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ill Sans" w:cs="Gill Sans" w:eastAsia="Gill Sans" w:hAnsi="Gill Sans"/>
          <w:sz w:val="22"/>
          <w:szCs w:val="22"/>
        </w:rPr>
      </w:pPr>
      <w:bookmarkStart w:colFirst="0" w:colLast="0" w:name="_c6ai8kwr96wj" w:id="0"/>
      <w:bookmarkEnd w:id="0"/>
      <w:r w:rsidDel="00000000" w:rsidR="00000000" w:rsidRPr="00000000">
        <w:rPr>
          <w:rtl w:val="0"/>
        </w:rPr>
      </w:r>
    </w:p>
    <w:p w:rsidR="00000000" w:rsidDel="00000000" w:rsidP="00000000" w:rsidRDefault="00000000" w:rsidRPr="00000000" w14:paraId="00000002">
      <w:pPr>
        <w:pStyle w:val="Title"/>
        <w:rPr>
          <w:rFonts w:ascii="Gill Sans" w:cs="Gill Sans" w:eastAsia="Gill Sans" w:hAnsi="Gill Sans"/>
          <w:sz w:val="22"/>
          <w:szCs w:val="22"/>
        </w:rPr>
      </w:pPr>
      <w:bookmarkStart w:colFirst="0" w:colLast="0" w:name="_t2ovj567vkvu" w:id="1"/>
      <w:bookmarkEnd w:id="1"/>
      <w:r w:rsidDel="00000000" w:rsidR="00000000" w:rsidRPr="00000000">
        <w:rPr>
          <w:rFonts w:ascii="Gill Sans" w:cs="Gill Sans" w:eastAsia="Gill Sans" w:hAnsi="Gill Sans"/>
          <w:sz w:val="22"/>
          <w:szCs w:val="22"/>
          <w:rtl w:val="0"/>
        </w:rPr>
        <w:t xml:space="preserve">Candidate Information Pack</w:t>
      </w:r>
    </w:p>
    <w:p w:rsidR="00000000" w:rsidDel="00000000" w:rsidP="00000000" w:rsidRDefault="00000000" w:rsidRPr="00000000" w14:paraId="00000003">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jc w:val="center"/>
        <w:rPr>
          <w:rFonts w:ascii="Gill Sans" w:cs="Gill Sans" w:eastAsia="Gill Sans" w:hAnsi="Gill Sans"/>
          <w:b w:val="1"/>
          <w:color w:val="00000a"/>
        </w:rPr>
      </w:pPr>
      <w:r w:rsidDel="00000000" w:rsidR="00000000" w:rsidRPr="00000000">
        <w:rPr>
          <w:rFonts w:ascii="Gill Sans" w:cs="Gill Sans" w:eastAsia="Gill Sans" w:hAnsi="Gill Sans"/>
          <w:b w:val="1"/>
          <w:color w:val="00000a"/>
          <w:rtl w:val="0"/>
        </w:rPr>
        <w:t xml:space="preserve">Chief Executive Officer</w:t>
      </w:r>
    </w:p>
    <w:p w:rsidR="00000000" w:rsidDel="00000000" w:rsidP="00000000" w:rsidRDefault="00000000" w:rsidRPr="00000000" w14:paraId="00000005">
      <w:pPr>
        <w:jc w:val="center"/>
        <w:rPr>
          <w:rFonts w:ascii="Gill Sans" w:cs="Gill Sans" w:eastAsia="Gill Sans" w:hAnsi="Gill Sans"/>
          <w:b w:val="1"/>
          <w:color w:val="00000a"/>
        </w:rPr>
      </w:pPr>
      <w:r w:rsidDel="00000000" w:rsidR="00000000" w:rsidRPr="00000000">
        <w:rPr>
          <w:rFonts w:ascii="Gill Sans" w:cs="Gill Sans" w:eastAsia="Gill Sans" w:hAnsi="Gill Sans"/>
          <w:b w:val="1"/>
          <w:color w:val="00000a"/>
          <w:rtl w:val="0"/>
        </w:rPr>
        <w:t xml:space="preserve">£48,000 - £50,000 </w:t>
      </w:r>
    </w:p>
    <w:p w:rsidR="00000000" w:rsidDel="00000000" w:rsidP="00000000" w:rsidRDefault="00000000" w:rsidRPr="00000000" w14:paraId="00000006">
      <w:pPr>
        <w:jc w:val="center"/>
        <w:rPr>
          <w:rFonts w:ascii="Gill Sans" w:cs="Gill Sans" w:eastAsia="Gill Sans" w:hAnsi="Gill Sans"/>
          <w:b w:val="1"/>
          <w:color w:val="00000a"/>
        </w:rPr>
      </w:pPr>
      <w:r w:rsidDel="00000000" w:rsidR="00000000" w:rsidRPr="00000000">
        <w:rPr>
          <w:rtl w:val="0"/>
        </w:rPr>
      </w:r>
    </w:p>
    <w:p w:rsidR="00000000" w:rsidDel="00000000" w:rsidP="00000000" w:rsidRDefault="00000000" w:rsidRPr="00000000" w14:paraId="00000007">
      <w:pPr>
        <w:jc w:val="center"/>
        <w:rPr>
          <w:rFonts w:ascii="Gill Sans" w:cs="Gill Sans" w:eastAsia="Gill Sans" w:hAnsi="Gill Sans"/>
          <w:b w:val="1"/>
          <w:color w:val="00000a"/>
        </w:rPr>
      </w:pPr>
      <w:r w:rsidDel="00000000" w:rsidR="00000000" w:rsidRPr="00000000">
        <w:rPr>
          <w:rFonts w:ascii="Gill Sans" w:cs="Gill Sans" w:eastAsia="Gill Sans" w:hAnsi="Gill Sans"/>
          <w:b w:val="1"/>
          <w:color w:val="00000a"/>
          <w:rtl w:val="0"/>
        </w:rPr>
        <w:t xml:space="preserve">Full-time, Initial 15 month contract</w:t>
      </w:r>
    </w:p>
    <w:p w:rsidR="00000000" w:rsidDel="00000000" w:rsidP="00000000" w:rsidRDefault="00000000" w:rsidRPr="00000000" w14:paraId="00000008">
      <w:pPr>
        <w:rPr>
          <w:rFonts w:ascii="Gill Sans" w:cs="Gill Sans" w:eastAsia="Gill Sans" w:hAnsi="Gill Sans"/>
          <w:b w:val="1"/>
          <w:color w:val="00000a"/>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b w:val="1"/>
          <w:color w:val="00000a"/>
        </w:rPr>
      </w:pPr>
      <w:r w:rsidDel="00000000" w:rsidR="00000000" w:rsidRPr="00000000">
        <w:rPr>
          <w:rFonts w:ascii="Gill Sans" w:cs="Gill Sans" w:eastAsia="Gill Sans" w:hAnsi="Gill Sans"/>
          <w:b w:val="1"/>
          <w:color w:val="00000a"/>
          <w:rtl w:val="0"/>
        </w:rPr>
        <w:t xml:space="preserve">Please find</w:t>
      </w:r>
    </w:p>
    <w:p w:rsidR="00000000" w:rsidDel="00000000" w:rsidP="00000000" w:rsidRDefault="00000000" w:rsidRPr="00000000" w14:paraId="0000000A">
      <w:pPr>
        <w:jc w:val="both"/>
        <w:rPr>
          <w:rFonts w:ascii="Gill Sans" w:cs="Gill Sans" w:eastAsia="Gill Sans" w:hAnsi="Gill Sans"/>
          <w:b w:val="1"/>
          <w:color w:val="00000a"/>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Background Briefing</w:t>
      </w:r>
    </w:p>
    <w:p w:rsidR="00000000" w:rsidDel="00000000" w:rsidP="00000000" w:rsidRDefault="00000000" w:rsidRPr="00000000" w14:paraId="0000000C">
      <w:pPr>
        <w:numPr>
          <w:ilvl w:val="1"/>
          <w:numId w:val="1"/>
        </w:numPr>
        <w:ind w:left="1440" w:hanging="360"/>
        <w:jc w:val="both"/>
        <w:rPr>
          <w:rFonts w:ascii="Gill Sans" w:cs="Gill Sans" w:eastAsia="Gill Sans" w:hAnsi="Gill Sans"/>
          <w:color w:val="00000a"/>
          <w:u w:val="none"/>
        </w:rPr>
      </w:pPr>
      <w:r w:rsidDel="00000000" w:rsidR="00000000" w:rsidRPr="00000000">
        <w:rPr>
          <w:rFonts w:ascii="Gill Sans" w:cs="Gill Sans" w:eastAsia="Gill Sans" w:hAnsi="Gill Sans"/>
          <w:color w:val="00000a"/>
          <w:rtl w:val="0"/>
        </w:rPr>
        <w:t xml:space="preserve">About cohousing</w:t>
      </w:r>
    </w:p>
    <w:p w:rsidR="00000000" w:rsidDel="00000000" w:rsidP="00000000" w:rsidRDefault="00000000" w:rsidRPr="00000000" w14:paraId="0000000D">
      <w:pPr>
        <w:numPr>
          <w:ilvl w:val="1"/>
          <w:numId w:val="1"/>
        </w:numPr>
        <w:ind w:left="1440" w:hanging="360"/>
        <w:jc w:val="both"/>
        <w:rPr>
          <w:rFonts w:ascii="Gill Sans" w:cs="Gill Sans" w:eastAsia="Gill Sans" w:hAnsi="Gill Sans"/>
          <w:color w:val="00000a"/>
          <w:u w:val="none"/>
        </w:rPr>
      </w:pPr>
      <w:r w:rsidDel="00000000" w:rsidR="00000000" w:rsidRPr="00000000">
        <w:rPr>
          <w:rFonts w:ascii="Gill Sans" w:cs="Gill Sans" w:eastAsia="Gill Sans" w:hAnsi="Gill Sans"/>
          <w:color w:val="00000a"/>
          <w:rtl w:val="0"/>
        </w:rPr>
        <w:t xml:space="preserve">About the UK Cohousing Network</w:t>
      </w:r>
    </w:p>
    <w:p w:rsidR="00000000" w:rsidDel="00000000" w:rsidP="00000000" w:rsidRDefault="00000000" w:rsidRPr="00000000" w14:paraId="0000000E">
      <w:pPr>
        <w:numPr>
          <w:ilvl w:val="1"/>
          <w:numId w:val="1"/>
        </w:numPr>
        <w:ind w:left="1440" w:hanging="360"/>
        <w:jc w:val="both"/>
        <w:rPr>
          <w:rFonts w:ascii="Gill Sans" w:cs="Gill Sans" w:eastAsia="Gill Sans" w:hAnsi="Gill Sans"/>
          <w:color w:val="00000a"/>
          <w:u w:val="none"/>
        </w:rPr>
      </w:pPr>
      <w:r w:rsidDel="00000000" w:rsidR="00000000" w:rsidRPr="00000000">
        <w:rPr>
          <w:rFonts w:ascii="Gill Sans" w:cs="Gill Sans" w:eastAsia="Gill Sans" w:hAnsi="Gill Sans"/>
          <w:color w:val="00000a"/>
          <w:rtl w:val="0"/>
        </w:rPr>
        <w:t xml:space="preserve">Organisational context</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About the role</w:t>
      </w:r>
    </w:p>
    <w:p w:rsidR="00000000" w:rsidDel="00000000" w:rsidP="00000000" w:rsidRDefault="00000000" w:rsidRPr="00000000" w14:paraId="00000010">
      <w:pPr>
        <w:numPr>
          <w:ilvl w:val="0"/>
          <w:numId w:val="1"/>
        </w:numPr>
        <w:ind w:left="720" w:hanging="360"/>
        <w:jc w:val="both"/>
        <w:rPr>
          <w:rFonts w:ascii="Gill Sans" w:cs="Gill Sans" w:eastAsia="Gill Sans" w:hAnsi="Gill Sans"/>
          <w:color w:val="00000a"/>
          <w:u w:val="none"/>
        </w:rPr>
      </w:pPr>
      <w:r w:rsidDel="00000000" w:rsidR="00000000" w:rsidRPr="00000000">
        <w:rPr>
          <w:rFonts w:ascii="Gill Sans" w:cs="Gill Sans" w:eastAsia="Gill Sans" w:hAnsi="Gill Sans"/>
          <w:color w:val="00000a"/>
          <w:rtl w:val="0"/>
        </w:rPr>
        <w:t xml:space="preserve">About you</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The Recruitment Process</w:t>
      </w:r>
    </w:p>
    <w:p w:rsidR="00000000" w:rsidDel="00000000" w:rsidP="00000000" w:rsidRDefault="00000000" w:rsidRPr="00000000" w14:paraId="00000012">
      <w:pPr>
        <w:numPr>
          <w:ilvl w:val="0"/>
          <w:numId w:val="1"/>
        </w:numPr>
        <w:ind w:left="720" w:hanging="360"/>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Application Form</w:t>
      </w:r>
    </w:p>
    <w:p w:rsidR="00000000" w:rsidDel="00000000" w:rsidP="00000000" w:rsidRDefault="00000000" w:rsidRPr="00000000" w14:paraId="00000013">
      <w:pPr>
        <w:numPr>
          <w:ilvl w:val="0"/>
          <w:numId w:val="1"/>
        </w:numPr>
        <w:ind w:left="720" w:hanging="360"/>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Equal Opportunities Monitoring Form </w:t>
      </w:r>
    </w:p>
    <w:p w:rsidR="00000000" w:rsidDel="00000000" w:rsidP="00000000" w:rsidRDefault="00000000" w:rsidRPr="00000000" w14:paraId="00000014">
      <w:pPr>
        <w:jc w:val="both"/>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 </w:t>
      </w:r>
    </w:p>
    <w:p w:rsidR="00000000" w:rsidDel="00000000" w:rsidP="00000000" w:rsidRDefault="00000000" w:rsidRPr="00000000" w14:paraId="00000015">
      <w:pPr>
        <w:jc w:val="center"/>
        <w:rPr>
          <w:rFonts w:ascii="Gill Sans" w:cs="Gill Sans" w:eastAsia="Gill Sans" w:hAnsi="Gill Sans"/>
          <w:b w:val="1"/>
          <w:color w:val="00000a"/>
        </w:rPr>
      </w:pPr>
      <w:r w:rsidDel="00000000" w:rsidR="00000000" w:rsidRPr="00000000">
        <w:rPr>
          <w:rFonts w:ascii="Gill Sans" w:cs="Gill Sans" w:eastAsia="Gill Sans" w:hAnsi="Gill Sans"/>
          <w:b w:val="1"/>
          <w:color w:val="00000a"/>
          <w:rtl w:val="0"/>
        </w:rPr>
        <w:t xml:space="preserve">For background information on the UK Cohousing Network visit</w:t>
      </w:r>
    </w:p>
    <w:p w:rsidR="00000000" w:rsidDel="00000000" w:rsidP="00000000" w:rsidRDefault="00000000" w:rsidRPr="00000000" w14:paraId="00000016">
      <w:pPr>
        <w:jc w:val="center"/>
        <w:rPr>
          <w:rFonts w:ascii="Gill Sans" w:cs="Gill Sans" w:eastAsia="Gill Sans" w:hAnsi="Gill Sans"/>
          <w:color w:val="0070c0"/>
          <w:u w:val="single"/>
        </w:rPr>
      </w:pPr>
      <w:hyperlink r:id="rId6">
        <w:r w:rsidDel="00000000" w:rsidR="00000000" w:rsidRPr="00000000">
          <w:rPr>
            <w:rFonts w:ascii="Gill Sans" w:cs="Gill Sans" w:eastAsia="Gill Sans" w:hAnsi="Gill Sans"/>
            <w:color w:val="1155cc"/>
            <w:u w:val="single"/>
            <w:rtl w:val="0"/>
          </w:rPr>
          <w:t xml:space="preserve">https://cohousing.org.uk/</w:t>
        </w:r>
      </w:hyperlink>
      <w:r w:rsidDel="00000000" w:rsidR="00000000" w:rsidRPr="00000000">
        <w:rPr>
          <w:rtl w:val="0"/>
        </w:rPr>
      </w:r>
    </w:p>
    <w:p w:rsidR="00000000" w:rsidDel="00000000" w:rsidP="00000000" w:rsidRDefault="00000000" w:rsidRPr="00000000" w14:paraId="00000017">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pStyle w:val="Heading1"/>
        <w:rPr>
          <w:rFonts w:ascii="Gill Sans" w:cs="Gill Sans" w:eastAsia="Gill Sans" w:hAnsi="Gill Sans"/>
          <w:sz w:val="22"/>
          <w:szCs w:val="22"/>
        </w:rPr>
      </w:pPr>
      <w:bookmarkStart w:colFirst="0" w:colLast="0" w:name="_i4me24qfdll9" w:id="2"/>
      <w:bookmarkEnd w:id="2"/>
      <w:r w:rsidDel="00000000" w:rsidR="00000000" w:rsidRPr="00000000">
        <w:rPr>
          <w:rFonts w:ascii="Gill Sans" w:cs="Gill Sans" w:eastAsia="Gill Sans" w:hAnsi="Gill Sans"/>
          <w:sz w:val="22"/>
          <w:szCs w:val="22"/>
        </w:rPr>
        <w:drawing>
          <wp:inline distB="114300" distT="114300" distL="114300" distR="114300">
            <wp:extent cx="5481638" cy="3731918"/>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481638" cy="373191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rFonts w:ascii="Gill Sans" w:cs="Gill Sans" w:eastAsia="Gill Sans" w:hAnsi="Gill Sans"/>
        </w:rPr>
      </w:pPr>
      <w:bookmarkStart w:colFirst="0" w:colLast="0" w:name="_afq1ecvgwaip" w:id="3"/>
      <w:bookmarkEnd w:id="3"/>
      <w:r w:rsidDel="00000000" w:rsidR="00000000" w:rsidRPr="00000000">
        <w:rPr>
          <w:rFonts w:ascii="Gill Sans" w:cs="Gill Sans" w:eastAsia="Gill Sans" w:hAnsi="Gill Sans"/>
          <w:rtl w:val="0"/>
        </w:rPr>
        <w:t xml:space="preserve">Background briefing</w:t>
      </w:r>
    </w:p>
    <w:p w:rsidR="00000000" w:rsidDel="00000000" w:rsidP="00000000" w:rsidRDefault="00000000" w:rsidRPr="00000000" w14:paraId="0000001B">
      <w:pPr>
        <w:pStyle w:val="Heading2"/>
        <w:rPr>
          <w:rFonts w:ascii="Gill Sans" w:cs="Gill Sans" w:eastAsia="Gill Sans" w:hAnsi="Gill Sans"/>
        </w:rPr>
      </w:pPr>
      <w:bookmarkStart w:colFirst="0" w:colLast="0" w:name="_izddisol564p" w:id="4"/>
      <w:bookmarkEnd w:id="4"/>
      <w:r w:rsidDel="00000000" w:rsidR="00000000" w:rsidRPr="00000000">
        <w:rPr>
          <w:rFonts w:ascii="Gill Sans" w:cs="Gill Sans" w:eastAsia="Gill Sans" w:hAnsi="Gill Sans"/>
          <w:rtl w:val="0"/>
        </w:rPr>
        <w:t xml:space="preserve">Why join us?</w:t>
      </w:r>
    </w:p>
    <w:p w:rsidR="00000000" w:rsidDel="00000000" w:rsidP="00000000" w:rsidRDefault="00000000" w:rsidRPr="00000000" w14:paraId="0000001C">
      <w:pPr>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Would you like to lead an inspiring network that is supporting a growing movement of people choosing to create and manage their own communities? Would you enjoy working autonomously and with partner organisations to develop an emerging business? We are looking for a dynamic and entrepreneurial individual able to lead and shape the movement, who will enjoy getting stuck into a wide variety of tasks,working collaboratively to see more successful cohousing communities in the UK. You will be employed as the Chief Executive of UK Cohousing Network but with delegated duties from the UK Cohousing Trust, a recently formed charity with complementary educational and research objectives.</w:t>
      </w:r>
    </w:p>
    <w:p w:rsidR="00000000" w:rsidDel="00000000" w:rsidP="00000000" w:rsidRDefault="00000000" w:rsidRPr="00000000" w14:paraId="0000001D">
      <w:pPr>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1E">
      <w:pPr>
        <w:jc w:val="both"/>
        <w:rPr>
          <w:rFonts w:ascii="Gill Sans" w:cs="Gill Sans" w:eastAsia="Gill Sans" w:hAnsi="Gill Sans"/>
          <w:color w:val="222222"/>
        </w:rPr>
      </w:pPr>
      <w:r w:rsidDel="00000000" w:rsidR="00000000" w:rsidRPr="00000000">
        <w:rPr>
          <w:rFonts w:ascii="Gill Sans" w:cs="Gill Sans" w:eastAsia="Gill Sans" w:hAnsi="Gill Sans"/>
          <w:color w:val="222222"/>
        </w:rPr>
        <w:drawing>
          <wp:inline distB="114300" distT="114300" distL="114300" distR="114300">
            <wp:extent cx="5734050" cy="3746500"/>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73405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Style w:val="Heading2"/>
        <w:rPr>
          <w:rFonts w:ascii="Gill Sans" w:cs="Gill Sans" w:eastAsia="Gill Sans" w:hAnsi="Gill Sans"/>
        </w:rPr>
      </w:pPr>
      <w:bookmarkStart w:colFirst="0" w:colLast="0" w:name="_hukoqxmwf8jt" w:id="5"/>
      <w:bookmarkEnd w:id="5"/>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rPr>
          <w:rFonts w:ascii="Gill Sans" w:cs="Gill Sans" w:eastAsia="Gill Sans" w:hAnsi="Gill Sans"/>
        </w:rPr>
      </w:pPr>
      <w:bookmarkStart w:colFirst="0" w:colLast="0" w:name="_vvhi2cdfa26i" w:id="6"/>
      <w:bookmarkEnd w:id="6"/>
      <w:r w:rsidDel="00000000" w:rsidR="00000000" w:rsidRPr="00000000">
        <w:rPr>
          <w:rFonts w:ascii="Gill Sans" w:cs="Gill Sans" w:eastAsia="Gill Sans" w:hAnsi="Gill Sans"/>
          <w:rtl w:val="0"/>
        </w:rPr>
        <w:t xml:space="preserve">About Cohousing</w:t>
      </w:r>
    </w:p>
    <w:p w:rsidR="00000000" w:rsidDel="00000000" w:rsidP="00000000" w:rsidRDefault="00000000" w:rsidRPr="00000000" w14:paraId="00000021">
      <w:pPr>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Cohousing communities are created and run by their residents. Each household has a self-contained, private home but residents come together to manage their community and share activities, resources and skills. Cohousing is a way of combating the alienation and isolation many experience today, </w:t>
      </w:r>
      <w:r w:rsidDel="00000000" w:rsidR="00000000" w:rsidRPr="00000000">
        <w:rPr>
          <w:rFonts w:ascii="Gill Sans" w:cs="Gill Sans" w:eastAsia="Gill Sans" w:hAnsi="Gill Sans"/>
          <w:rtl w:val="0"/>
        </w:rPr>
        <w:t xml:space="preserve">and a way that some groups with specific interests organise themselves as an intentional community, for example, older age, LGBT, climate activists, various belief systems, or simply as an intergenerational group of people who have a shared ethos to live in a more neighbourly way.</w:t>
      </w:r>
      <w:r w:rsidDel="00000000" w:rsidR="00000000" w:rsidRPr="00000000">
        <w:rPr>
          <w:rtl w:val="0"/>
        </w:rPr>
      </w:r>
    </w:p>
    <w:p w:rsidR="00000000" w:rsidDel="00000000" w:rsidP="00000000" w:rsidRDefault="00000000" w:rsidRPr="00000000" w14:paraId="00000022">
      <w:pPr>
        <w:jc w:val="both"/>
        <w:rPr>
          <w:rFonts w:ascii="Gill Sans" w:cs="Gill Sans" w:eastAsia="Gill Sans" w:hAnsi="Gill Sans"/>
          <w:color w:val="222222"/>
        </w:rPr>
      </w:pPr>
      <w:r w:rsidDel="00000000" w:rsidR="00000000" w:rsidRPr="00000000">
        <w:rPr>
          <w:rFonts w:ascii="Gill Sans" w:cs="Gill Sans" w:eastAsia="Gill Sans" w:hAnsi="Gill Sans"/>
          <w:color w:val="222222"/>
        </w:rPr>
        <w:drawing>
          <wp:inline distB="114300" distT="114300" distL="114300" distR="114300">
            <wp:extent cx="5734050" cy="335280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405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60" w:line="432" w:lineRule="auto"/>
        <w:jc w:val="both"/>
        <w:rPr>
          <w:rFonts w:ascii="Gill Sans" w:cs="Gill Sans" w:eastAsia="Gill Sans" w:hAnsi="Gill Sans"/>
        </w:rPr>
      </w:pPr>
      <w:r w:rsidDel="00000000" w:rsidR="00000000" w:rsidRPr="00000000">
        <w:rPr>
          <w:rFonts w:ascii="Gill Sans" w:cs="Gill Sans" w:eastAsia="Gill Sans" w:hAnsi="Gill Sans"/>
          <w:b w:val="1"/>
          <w:color w:val="636363"/>
          <w:rtl w:val="0"/>
        </w:rPr>
        <w:t xml:space="preserve">Cohousing communities are formed on the basis of a set of six</w:t>
      </w:r>
      <w:r w:rsidDel="00000000" w:rsidR="00000000" w:rsidRPr="00000000">
        <w:rPr>
          <w:rFonts w:ascii="Gill Sans" w:cs="Gill Sans" w:eastAsia="Gill Sans" w:hAnsi="Gill Sans"/>
          <w:b w:val="1"/>
          <w:color w:val="636363"/>
          <w:rtl w:val="0"/>
        </w:rPr>
        <w:t xml:space="preserve"> primary principles: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Co-creating a community of people and place </w:t>
      </w:r>
      <w:r w:rsidDel="00000000" w:rsidR="00000000" w:rsidRPr="00000000">
        <w:rPr>
          <w:rFonts w:ascii="Gill Sans" w:cs="Gill Sans" w:eastAsia="Gill Sans" w:hAnsi="Gill Sans"/>
          <w:color w:val="222222"/>
          <w:rtl w:val="0"/>
        </w:rPr>
        <w:br w:type="textWrapping"/>
        <w:t xml:space="preserve">Community members use the  processes of co-design and co-production to create an intentional and purposeful community</w:t>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Resident control and stewardship</w:t>
      </w:r>
      <w:r w:rsidDel="00000000" w:rsidR="00000000" w:rsidRPr="00000000">
        <w:rPr>
          <w:rFonts w:ascii="Gill Sans" w:cs="Gill Sans" w:eastAsia="Gill Sans" w:hAnsi="Gill Sans"/>
          <w:color w:val="222222"/>
          <w:rtl w:val="0"/>
        </w:rPr>
        <w:br w:type="textWrapping"/>
        <w:t xml:space="preserve">Community members embed collective ownership, control and management by residents into their legal form and everyday decision making</w:t>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Shared and private facilities</w:t>
      </w:r>
      <w:r w:rsidDel="00000000" w:rsidR="00000000" w:rsidRPr="00000000">
        <w:rPr>
          <w:rFonts w:ascii="Gill Sans" w:cs="Gill Sans" w:eastAsia="Gill Sans" w:hAnsi="Gill Sans"/>
          <w:color w:val="222222"/>
          <w:rtl w:val="0"/>
        </w:rPr>
        <w:br w:type="textWrapping"/>
        <w:t xml:space="preserve">Community members use their shared and private spaces and resources to maintain a balance between communality and privacy</w:t>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Human scale</w:t>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ind w:left="0" w:firstLine="0"/>
        <w:jc w:val="both"/>
        <w:rPr>
          <w:rFonts w:ascii="Gill Sans" w:cs="Gill Sans" w:eastAsia="Gill Sans" w:hAnsi="Gill Sans"/>
          <w:color w:val="222222"/>
        </w:rPr>
      </w:pPr>
      <w:bookmarkStart w:colFirst="0" w:colLast="0" w:name="_vik2e6xyfpy" w:id="7"/>
      <w:bookmarkEnd w:id="7"/>
      <w:r w:rsidDel="00000000" w:rsidR="00000000" w:rsidRPr="00000000">
        <w:rPr>
          <w:rFonts w:ascii="Gill Sans" w:cs="Gill Sans" w:eastAsia="Gill Sans" w:hAnsi="Gill Sans"/>
          <w:sz w:val="22"/>
          <w:szCs w:val="22"/>
          <w:rtl w:val="0"/>
        </w:rPr>
        <w:t xml:space="preserve">The size and scale of cohousing is appropriate to support community dynamics for easy, informal communal contact; this is usually between 10-40 households.</w:t>
      </w:r>
      <w:r w:rsidDel="00000000" w:rsidR="00000000" w:rsidRPr="00000000">
        <w:rPr>
          <w:rtl w:val="0"/>
        </w:rPr>
      </w:r>
    </w:p>
    <w:p w:rsidR="00000000" w:rsidDel="00000000" w:rsidP="00000000" w:rsidRDefault="00000000" w:rsidRPr="00000000" w14:paraId="00000029">
      <w:pPr>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Healthy living</w:t>
      </w:r>
      <w:r w:rsidDel="00000000" w:rsidR="00000000" w:rsidRPr="00000000">
        <w:rPr>
          <w:rFonts w:ascii="Gill Sans" w:cs="Gill Sans" w:eastAsia="Gill Sans" w:hAnsi="Gill Sans"/>
          <w:color w:val="222222"/>
          <w:rtl w:val="0"/>
        </w:rPr>
        <w:br w:type="textWrapping"/>
        <w:t xml:space="preserve">Community members promote the health and wellbeing of their fellow residents through neighbourly contacts, and more sustainable ways of living together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Generous citizenship </w:t>
      </w:r>
      <w:r w:rsidDel="00000000" w:rsidR="00000000" w:rsidRPr="00000000">
        <w:rPr>
          <w:rFonts w:ascii="Gill Sans" w:cs="Gill Sans" w:eastAsia="Gill Sans" w:hAnsi="Gill Sans"/>
          <w:color w:val="222222"/>
          <w:rtl w:val="0"/>
        </w:rPr>
        <w:br w:type="textWrapping"/>
        <w:t xml:space="preserve">Community members play a role in the life of the wider community, are welcoming to others, and help ensure that no one is lonely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Cohousing is a global definition for a way of living in socially active, self-managed communities and is gaining increased traction and interest from the public, particularly as a response to issues of loneliness and isolation and the public policy challenges of social care.</w:t>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jc w:val="both"/>
        <w:rPr>
          <w:rFonts w:ascii="Gill Sans" w:cs="Gill Sans" w:eastAsia="Gill Sans" w:hAnsi="Gill Sans"/>
          <w:color w:val="222222"/>
        </w:rPr>
      </w:pPr>
      <w:hyperlink r:id="rId10">
        <w:r w:rsidDel="00000000" w:rsidR="00000000" w:rsidRPr="00000000">
          <w:rPr>
            <w:rFonts w:ascii="Gill Sans" w:cs="Gill Sans" w:eastAsia="Gill Sans" w:hAnsi="Gill Sans"/>
            <w:color w:val="1155cc"/>
            <w:u w:val="single"/>
            <w:rtl w:val="0"/>
          </w:rPr>
          <w:t xml:space="preserve">Read more about cohousing</w:t>
        </w:r>
      </w:hyperlink>
      <w:r w:rsidDel="00000000" w:rsidR="00000000" w:rsidRPr="00000000">
        <w:rPr>
          <w:rtl w:val="0"/>
        </w:rPr>
      </w:r>
    </w:p>
    <w:p w:rsidR="00000000" w:rsidDel="00000000" w:rsidP="00000000" w:rsidRDefault="00000000" w:rsidRPr="00000000" w14:paraId="00000030">
      <w:pPr>
        <w:pStyle w:val="Heading2"/>
        <w:jc w:val="both"/>
        <w:rPr>
          <w:rFonts w:ascii="Gill Sans" w:cs="Gill Sans" w:eastAsia="Gill Sans" w:hAnsi="Gill Sans"/>
        </w:rPr>
      </w:pPr>
      <w:bookmarkStart w:colFirst="0" w:colLast="0" w:name="_w5xnyh7ggnun" w:id="8"/>
      <w:bookmarkEnd w:id="8"/>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jc w:val="both"/>
        <w:rPr>
          <w:rFonts w:ascii="Gill Sans" w:cs="Gill Sans" w:eastAsia="Gill Sans" w:hAnsi="Gill Sans"/>
        </w:rPr>
      </w:pPr>
      <w:bookmarkStart w:colFirst="0" w:colLast="0" w:name="_iwaewjj670j0" w:id="9"/>
      <w:bookmarkEnd w:id="9"/>
      <w:r w:rsidDel="00000000" w:rsidR="00000000" w:rsidRPr="00000000">
        <w:rPr>
          <w:rFonts w:ascii="Gill Sans" w:cs="Gill Sans" w:eastAsia="Gill Sans" w:hAnsi="Gill Sans"/>
          <w:rtl w:val="0"/>
        </w:rPr>
        <w:t xml:space="preserve">About the network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Pr>
        <w:drawing>
          <wp:inline distB="114300" distT="114300" distL="114300" distR="114300">
            <wp:extent cx="5722162" cy="3805238"/>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722162" cy="380523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 UK Cohousing Network (UKCN) was established following the UK’s first Cohousing Conference in 2007.  UKCN is the national cohousing membership organisation with a mission to enable communities to use the cohousing principles to create better places to live by sharing facilities and services to reduce isolation, loneliness and living costs. UKCN currently has 150 members comprising established, forming and developing groups across the UK.</w:t>
        <w:br w:type="textWrapp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UKCN is a resource for anyone interested in learning about cohousing, alongside an advice service for local councils, housing associations, and others working for progressive social change.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UKCN aims: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Promote the widespread adoption of cohousing as a desirable, practical and mainstream housing choice for anyone who wants it</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Become a proactive enabler of new and retrofit cohousing projects to speed up groups’ ability to progress from group formation to moving into their new community</w:t>
      </w:r>
    </w:p>
    <w:p w:rsidR="00000000" w:rsidDel="00000000" w:rsidP="00000000" w:rsidRDefault="00000000" w:rsidRPr="00000000" w14:paraId="00000039">
      <w:pPr>
        <w:numPr>
          <w:ilvl w:val="0"/>
          <w:numId w:val="3"/>
        </w:numPr>
        <w:ind w:left="72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To increase the skills and self-confidence of people who want to adopt cohousing principles in existing accommodation.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Champion cohousing principles in mainstream public policy making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Our members’ manifesto, </w:t>
      </w:r>
      <w:r w:rsidDel="00000000" w:rsidR="00000000" w:rsidRPr="00000000">
        <w:rPr>
          <w:rFonts w:ascii="Gill Sans" w:cs="Gill Sans" w:eastAsia="Gill Sans" w:hAnsi="Gill Sans"/>
          <w:color w:val="222222"/>
          <w:rtl w:val="0"/>
        </w:rPr>
        <w:t xml:space="preserve">crowd-sourced at a recent UKCN Conference, placed new emphasis on:</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Genuine affordability for all</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Support for rental as well as ownership forms of tenure</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Joint working with other community housing organisations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hyperlink r:id="rId12">
        <w:r w:rsidDel="00000000" w:rsidR="00000000" w:rsidRPr="00000000">
          <w:rPr>
            <w:rFonts w:ascii="Gill Sans" w:cs="Gill Sans" w:eastAsia="Gill Sans" w:hAnsi="Gill Sans"/>
            <w:color w:val="1155cc"/>
            <w:u w:val="single"/>
            <w:rtl w:val="0"/>
          </w:rPr>
          <w:t xml:space="preserve">Read more about the Network</w:t>
        </w:r>
      </w:hyperlink>
      <w:r w:rsidDel="00000000" w:rsidR="00000000" w:rsidRPr="00000000">
        <w:rPr>
          <w:rtl w:val="0"/>
        </w:rPr>
      </w:r>
    </w:p>
    <w:p w:rsidR="00000000" w:rsidDel="00000000" w:rsidP="00000000" w:rsidRDefault="00000000" w:rsidRPr="00000000" w14:paraId="00000042">
      <w:pPr>
        <w:pStyle w:val="Heading2"/>
        <w:jc w:val="both"/>
        <w:rPr>
          <w:rFonts w:ascii="Gill Sans" w:cs="Gill Sans" w:eastAsia="Gill Sans" w:hAnsi="Gill Sans"/>
        </w:rPr>
      </w:pPr>
      <w:bookmarkStart w:colFirst="0" w:colLast="0" w:name="_915h2a70zshn" w:id="10"/>
      <w:bookmarkEnd w:id="10"/>
      <w:r w:rsidDel="00000000" w:rsidR="00000000" w:rsidRPr="00000000">
        <w:rPr>
          <w:rFonts w:ascii="Gill Sans" w:cs="Gill Sans" w:eastAsia="Gill Sans" w:hAnsi="Gill Sans"/>
          <w:rtl w:val="0"/>
        </w:rPr>
        <w:t xml:space="preserve">Organisational context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 UK Cohousing Network is a small organisation with significant influence.</w:t>
      </w:r>
      <w:r w:rsidDel="00000000" w:rsidR="00000000" w:rsidRPr="00000000">
        <w:rPr>
          <w:rFonts w:ascii="Gill Sans" w:cs="Gill Sans" w:eastAsia="Gill Sans" w:hAnsi="Gill Sans"/>
          <w:color w:val="222222"/>
          <w:rtl w:val="0"/>
        </w:rPr>
        <w:t xml:space="preserve"> We believe that cohousing can achieve more than simply living with shared facilities, but that the social bonds created can combat many of the ills of an increasingly fragmented and individualistic society</w:t>
      </w:r>
      <w:r w:rsidDel="00000000" w:rsidR="00000000" w:rsidRPr="00000000">
        <w:rPr>
          <w:rFonts w:ascii="Gill Sans" w:cs="Gill Sans" w:eastAsia="Gill Sans" w:hAnsi="Gill Sans"/>
          <w:color w:val="222222"/>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In recent years we have adopted the following strategies to meet our aims, which will need to be nurtured and developed by the new CEO: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Working with and for the UK Cohousing Trust:</w:t>
      </w:r>
      <w:r w:rsidDel="00000000" w:rsidR="00000000" w:rsidRPr="00000000">
        <w:rPr>
          <w:rFonts w:ascii="Gill Sans" w:cs="Gill Sans" w:eastAsia="Gill Sans" w:hAnsi="Gill Sans"/>
          <w:color w:val="222222"/>
          <w:rtl w:val="0"/>
        </w:rPr>
        <w:t xml:space="preserve"> we believe that research that fosters more cohousing communities can help deliver wider societal benefits, which is why the Network aimed to set up a sister organisation: the UK Cohousing Trust. The Trust’s purpose is to advance education for the public benefit with regards to the social and environmental impact of community housing and housing design, including by conducting research and disseminating evidence of that impact. The Trust has recently gained charitable status. </w:t>
      </w:r>
      <w:hyperlink r:id="rId13">
        <w:r w:rsidDel="00000000" w:rsidR="00000000" w:rsidRPr="00000000">
          <w:rPr>
            <w:rFonts w:ascii="Gill Sans" w:cs="Gill Sans" w:eastAsia="Gill Sans" w:hAnsi="Gill Sans"/>
            <w:color w:val="1155cc"/>
            <w:u w:val="single"/>
            <w:rtl w:val="0"/>
          </w:rPr>
          <w:t xml:space="preserve">Read more about the Trust.</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b w:val="1"/>
          <w:color w:val="222222"/>
          <w:rtl w:val="0"/>
        </w:rPr>
        <w:t xml:space="preserve">Community Led Homes Partnership:</w:t>
      </w:r>
      <w:r w:rsidDel="00000000" w:rsidR="00000000" w:rsidRPr="00000000">
        <w:rPr>
          <w:rFonts w:ascii="Gill Sans" w:cs="Gill Sans" w:eastAsia="Gill Sans" w:hAnsi="Gill Sans"/>
          <w:color w:val="222222"/>
          <w:rtl w:val="0"/>
        </w:rPr>
        <w:t xml:space="preserve"> the challenges faced by cohousing communities are shared by communities who take other approaches to community-led housing (CLH) such as co-ops, community land trusts and development trusts. Therefore we have formed a collaborative partnership with a vision of an infrastructure for the sector, led by the sector, of </w:t>
      </w:r>
      <w:r w:rsidDel="00000000" w:rsidR="00000000" w:rsidRPr="00000000">
        <w:rPr>
          <w:rFonts w:ascii="Gill Sans" w:cs="Gill Sans" w:eastAsia="Gill Sans" w:hAnsi="Gill Sans"/>
          <w:rtl w:val="0"/>
        </w:rPr>
        <w:t xml:space="preserve"> four organisations to form the Community Led Homes partnership: the </w:t>
      </w:r>
      <w:hyperlink r:id="rId14">
        <w:r w:rsidDel="00000000" w:rsidR="00000000" w:rsidRPr="00000000">
          <w:rPr>
            <w:rFonts w:ascii="Gill Sans" w:cs="Gill Sans" w:eastAsia="Gill Sans" w:hAnsi="Gill Sans"/>
            <w:color w:val="1155cc"/>
            <w:u w:val="single"/>
            <w:rtl w:val="0"/>
          </w:rPr>
          <w:t xml:space="preserve">UK Cohousing Network</w:t>
        </w:r>
      </w:hyperlink>
      <w:r w:rsidDel="00000000" w:rsidR="00000000" w:rsidRPr="00000000">
        <w:rPr>
          <w:rFonts w:ascii="Gill Sans" w:cs="Gill Sans" w:eastAsia="Gill Sans" w:hAnsi="Gill Sans"/>
          <w:rtl w:val="0"/>
        </w:rPr>
        <w:t xml:space="preserve"> (UKCN), the </w:t>
      </w:r>
      <w:hyperlink r:id="rId15">
        <w:r w:rsidDel="00000000" w:rsidR="00000000" w:rsidRPr="00000000">
          <w:rPr>
            <w:rFonts w:ascii="Gill Sans" w:cs="Gill Sans" w:eastAsia="Gill Sans" w:hAnsi="Gill Sans"/>
            <w:color w:val="1155cc"/>
            <w:u w:val="single"/>
            <w:rtl w:val="0"/>
          </w:rPr>
          <w:t xml:space="preserve">National Community Land Trust Network</w:t>
        </w:r>
      </w:hyperlink>
      <w:r w:rsidDel="00000000" w:rsidR="00000000" w:rsidRPr="00000000">
        <w:rPr>
          <w:rFonts w:ascii="Gill Sans" w:cs="Gill Sans" w:eastAsia="Gill Sans" w:hAnsi="Gill Sans"/>
          <w:rtl w:val="0"/>
        </w:rPr>
        <w:t xml:space="preserve"> (NCLTN), </w:t>
      </w:r>
      <w:hyperlink r:id="rId16">
        <w:r w:rsidDel="00000000" w:rsidR="00000000" w:rsidRPr="00000000">
          <w:rPr>
            <w:rFonts w:ascii="Gill Sans" w:cs="Gill Sans" w:eastAsia="Gill Sans" w:hAnsi="Gill Sans"/>
            <w:color w:val="1155cc"/>
            <w:u w:val="single"/>
            <w:rtl w:val="0"/>
          </w:rPr>
          <w:t xml:space="preserve">Confederation of Cooperative Housing</w:t>
        </w:r>
      </w:hyperlink>
      <w:r w:rsidDel="00000000" w:rsidR="00000000" w:rsidRPr="00000000">
        <w:rPr>
          <w:rFonts w:ascii="Gill Sans" w:cs="Gill Sans" w:eastAsia="Gill Sans" w:hAnsi="Gill Sans"/>
          <w:rtl w:val="0"/>
        </w:rPr>
        <w:t xml:space="preserve"> (CCH) and </w:t>
      </w:r>
      <w:hyperlink r:id="rId17">
        <w:r w:rsidDel="00000000" w:rsidR="00000000" w:rsidRPr="00000000">
          <w:rPr>
            <w:rFonts w:ascii="Gill Sans" w:cs="Gill Sans" w:eastAsia="Gill Sans" w:hAnsi="Gill Sans"/>
            <w:color w:val="1155cc"/>
            <w:u w:val="single"/>
            <w:rtl w:val="0"/>
          </w:rPr>
          <w:t xml:space="preserve">Locality</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 </w:t>
      </w:r>
    </w:p>
    <w:p w:rsidR="00000000" w:rsidDel="00000000" w:rsidP="00000000" w:rsidRDefault="00000000" w:rsidRPr="00000000" w14:paraId="0000004B">
      <w:pPr>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The programme has been funded by the Ministry of Housing, Community and Local Government (£6M), the Nationwide Foundation and Power to Change and we are seeking further funds to continue the programme. </w:t>
      </w:r>
      <w:r w:rsidDel="00000000" w:rsidR="00000000" w:rsidRPr="00000000">
        <w:rPr>
          <w:rtl w:val="0"/>
        </w:rPr>
      </w:r>
    </w:p>
    <w:p w:rsidR="00000000" w:rsidDel="00000000" w:rsidP="00000000" w:rsidRDefault="00000000" w:rsidRPr="00000000" w14:paraId="0000004C">
      <w:pPr>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D">
      <w:pPr>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Each partner leads on a different area of nationwide support with UK Cohousing Network leading on a National Advice Centre providing an enquiry line and a </w:t>
      </w:r>
      <w:hyperlink r:id="rId18">
        <w:r w:rsidDel="00000000" w:rsidR="00000000" w:rsidRPr="00000000">
          <w:rPr>
            <w:rFonts w:ascii="Gill Sans" w:cs="Gill Sans" w:eastAsia="Gill Sans" w:hAnsi="Gill Sans"/>
            <w:color w:val="1155cc"/>
            <w:u w:val="single"/>
            <w:rtl w:val="0"/>
          </w:rPr>
          <w:t xml:space="preserve">new website</w:t>
        </w:r>
      </w:hyperlink>
      <w:r w:rsidDel="00000000" w:rsidR="00000000" w:rsidRPr="00000000">
        <w:rPr>
          <w:rFonts w:ascii="Gill Sans" w:cs="Gill Sans" w:eastAsia="Gill Sans" w:hAnsi="Gill Sans"/>
          <w:color w:val="222222"/>
          <w:rtl w:val="0"/>
        </w:rPr>
        <w:t xml:space="preserve"> with introductory information, technical resources and sector data to support hubs, advisers and groups get housing projects off the ground and completed.  </w:t>
      </w:r>
      <w:hyperlink r:id="rId19">
        <w:r w:rsidDel="00000000" w:rsidR="00000000" w:rsidRPr="00000000">
          <w:rPr>
            <w:rFonts w:ascii="Gill Sans" w:cs="Gill Sans" w:eastAsia="Gill Sans" w:hAnsi="Gill Sans"/>
            <w:color w:val="1155cc"/>
            <w:u w:val="single"/>
            <w:rtl w:val="0"/>
          </w:rPr>
          <w:t xml:space="preserve">Read more about Community Led Homes</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1"/>
          <w:color w:val="222222"/>
        </w:rPr>
      </w:pPr>
      <w:r w:rsidDel="00000000" w:rsidR="00000000" w:rsidRPr="00000000">
        <w:rPr>
          <w:rFonts w:ascii="Gill Sans" w:cs="Gill Sans" w:eastAsia="Gill Sans" w:hAnsi="Gill Sans"/>
          <w:i w:val="1"/>
          <w:color w:val="222222"/>
          <w:rtl w:val="0"/>
        </w:rPr>
        <w:t xml:space="preserve">In summary, the current focus of the UK Cohousing Network is to work in collaboration with the UK Cohousing Trust and the Community Led Homes partnership to deliver support and advice to our members, but to advocate for changes to policy and law that will enable the wider community-led housing sector to build their own homes and communities.</w:t>
      </w:r>
      <w:r w:rsidDel="00000000" w:rsidR="00000000" w:rsidRPr="00000000">
        <w:rPr>
          <w:rtl w:val="0"/>
        </w:rPr>
      </w:r>
    </w:p>
    <w:p w:rsidR="00000000" w:rsidDel="00000000" w:rsidP="00000000" w:rsidRDefault="00000000" w:rsidRPr="00000000" w14:paraId="00000050">
      <w:pPr>
        <w:pStyle w:val="Heading1"/>
        <w:rPr>
          <w:rFonts w:ascii="Gill Sans" w:cs="Gill Sans" w:eastAsia="Gill Sans" w:hAnsi="Gill Sans"/>
        </w:rPr>
      </w:pPr>
      <w:bookmarkStart w:colFirst="0" w:colLast="0" w:name="_2l72nqgf1qwn" w:id="11"/>
      <w:bookmarkEnd w:id="11"/>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rFonts w:ascii="Gill Sans" w:cs="Gill Sans" w:eastAsia="Gill Sans" w:hAnsi="Gill Sans"/>
        </w:rPr>
      </w:pPr>
      <w:bookmarkStart w:colFirst="0" w:colLast="0" w:name="_94tvg763ds6m" w:id="12"/>
      <w:bookmarkEnd w:id="12"/>
      <w:r w:rsidDel="00000000" w:rsidR="00000000" w:rsidRPr="00000000">
        <w:rPr>
          <w:rFonts w:ascii="Gill Sans" w:cs="Gill Sans" w:eastAsia="Gill Sans" w:hAnsi="Gill Sans"/>
          <w:rtl w:val="0"/>
        </w:rPr>
        <w:t xml:space="preserve">About the role</w:t>
      </w:r>
    </w:p>
    <w:p w:rsidR="00000000" w:rsidDel="00000000" w:rsidP="00000000" w:rsidRDefault="00000000" w:rsidRPr="00000000" w14:paraId="00000052">
      <w:pPr>
        <w:jc w:val="right"/>
        <w:rPr>
          <w:rFonts w:ascii="Gill Sans" w:cs="Gill Sans" w:eastAsia="Gill Sans" w:hAnsi="Gill Sans"/>
          <w:color w:val="2222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2419350</wp:posOffset>
            </wp:positionH>
            <wp:positionV relativeFrom="paragraph">
              <wp:posOffset>247650</wp:posOffset>
            </wp:positionV>
            <wp:extent cx="3317757" cy="2271713"/>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3317757" cy="2271713"/>
                    </a:xfrm>
                    <a:prstGeom prst="rect"/>
                    <a:ln/>
                  </pic:spPr>
                </pic:pic>
              </a:graphicData>
            </a:graphic>
          </wp:anchor>
        </w:drawing>
      </w:r>
    </w:p>
    <w:p w:rsidR="00000000" w:rsidDel="00000000" w:rsidP="00000000" w:rsidRDefault="00000000" w:rsidRPr="00000000" w14:paraId="00000053">
      <w:pPr>
        <w:jc w:val="both"/>
        <w:rPr>
          <w:rFonts w:ascii="Gill Sans" w:cs="Gill Sans" w:eastAsia="Gill Sans" w:hAnsi="Gill Sans"/>
          <w:color w:val="222222"/>
        </w:rPr>
      </w:pPr>
      <w:r w:rsidDel="00000000" w:rsidR="00000000" w:rsidRPr="00000000">
        <w:rPr>
          <w:rFonts w:ascii="Gill Sans" w:cs="Gill Sans" w:eastAsia="Gill Sans" w:hAnsi="Gill Sans"/>
          <w:color w:val="222222"/>
          <w:rtl w:val="0"/>
        </w:rPr>
        <w:t xml:space="preserve">Working closely with our small and ambitious team, and with the other national partners, this role will work at a senior level to support the development of the Network, of cohousing and the wider community-led housing sector across the UK. </w:t>
      </w:r>
    </w:p>
    <w:p w:rsidR="00000000" w:rsidDel="00000000" w:rsidP="00000000" w:rsidRDefault="00000000" w:rsidRPr="00000000" w14:paraId="00000054">
      <w:pPr>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55">
      <w:pPr>
        <w:jc w:val="both"/>
        <w:rPr>
          <w:rFonts w:ascii="Gill Sans" w:cs="Gill Sans" w:eastAsia="Gill Sans" w:hAnsi="Gill Sans"/>
        </w:rPr>
      </w:pPr>
      <w:r w:rsidDel="00000000" w:rsidR="00000000" w:rsidRPr="00000000">
        <w:rPr>
          <w:rFonts w:ascii="Gill Sans" w:cs="Gill Sans" w:eastAsia="Gill Sans" w:hAnsi="Gill Sans"/>
          <w:color w:val="222222"/>
          <w:rtl w:val="0"/>
        </w:rPr>
        <w:t xml:space="preserve">The CEO will have primary duties to the Network and Board of Directors, but will also be commissioned by the Trustees of the UK Cohousing Trust to develop, secure and manage research opportunities.</w:t>
      </w:r>
      <w:r w:rsidDel="00000000" w:rsidR="00000000" w:rsidRPr="00000000">
        <w:rPr>
          <w:rtl w:val="0"/>
        </w:rPr>
      </w:r>
    </w:p>
    <w:p w:rsidR="00000000" w:rsidDel="00000000" w:rsidP="00000000" w:rsidRDefault="00000000" w:rsidRPr="00000000" w14:paraId="00000056">
      <w:pPr>
        <w:pStyle w:val="Heading2"/>
        <w:spacing w:line="240" w:lineRule="auto"/>
        <w:rPr>
          <w:rFonts w:ascii="Gill Sans" w:cs="Gill Sans" w:eastAsia="Gill Sans" w:hAnsi="Gill Sans"/>
        </w:rPr>
      </w:pPr>
      <w:bookmarkStart w:colFirst="0" w:colLast="0" w:name="_u7ut8mvn9m2s" w:id="13"/>
      <w:bookmarkEnd w:id="13"/>
      <w:r w:rsidDel="00000000" w:rsidR="00000000" w:rsidRPr="00000000">
        <w:rPr>
          <w:rFonts w:ascii="Gill Sans" w:cs="Gill Sans" w:eastAsia="Gill Sans" w:hAnsi="Gill Sans"/>
          <w:rtl w:val="0"/>
        </w:rPr>
        <w:t xml:space="preserve">Purpose of the post</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Creating and realising a shared vision for the creation of more cohousing communities;</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Working closely with the boards to create a strategy to fulfil the vision and mission of both organisations and being accountable ensuring the team and contractors deliver on these objectives;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Responsible for overseeing the day-to-day running of the Network and its activities, particularly membership;</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Delegated, complementary duties from the UK Cohousing Trust</w:t>
      </w:r>
      <w:r w:rsidDel="00000000" w:rsidR="00000000" w:rsidRPr="00000000">
        <w:rPr>
          <w:rtl w:val="0"/>
        </w:rPr>
      </w:r>
    </w:p>
    <w:p w:rsidR="00000000" w:rsidDel="00000000" w:rsidP="00000000" w:rsidRDefault="00000000" w:rsidRPr="00000000" w14:paraId="0000005B">
      <w:pPr>
        <w:pStyle w:val="Heading2"/>
        <w:spacing w:line="240" w:lineRule="auto"/>
        <w:rPr>
          <w:rFonts w:ascii="Gill Sans" w:cs="Gill Sans" w:eastAsia="Gill Sans" w:hAnsi="Gill Sans"/>
        </w:rPr>
      </w:pPr>
      <w:bookmarkStart w:colFirst="0" w:colLast="0" w:name="_1na4qpzfm0xf" w:id="14"/>
      <w:bookmarkEnd w:id="14"/>
      <w:r w:rsidDel="00000000" w:rsidR="00000000" w:rsidRPr="00000000">
        <w:rPr>
          <w:rFonts w:ascii="Gill Sans" w:cs="Gill Sans" w:eastAsia="Gill Sans" w:hAnsi="Gill Sans"/>
          <w:rtl w:val="0"/>
        </w:rPr>
        <w:t xml:space="preserve">Responsibilities and tasks </w:t>
      </w:r>
    </w:p>
    <w:p w:rsidR="00000000" w:rsidDel="00000000" w:rsidP="00000000" w:rsidRDefault="00000000" w:rsidRPr="00000000" w14:paraId="0000005C">
      <w:pPr>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*(marked in brackets are the duties for each organisation)</w:t>
      </w:r>
    </w:p>
    <w:p w:rsidR="00000000" w:rsidDel="00000000" w:rsidP="00000000" w:rsidRDefault="00000000" w:rsidRPr="00000000" w14:paraId="0000005D">
      <w:pPr>
        <w:spacing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5E">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Strategy and Leadership (UKCN and UKCT)</w:t>
      </w:r>
    </w:p>
    <w:p w:rsidR="00000000" w:rsidDel="00000000" w:rsidP="00000000" w:rsidRDefault="00000000" w:rsidRPr="00000000" w14:paraId="0000005F">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Collaboration, development and partnerships (UKCN and UKCT)</w:t>
      </w:r>
    </w:p>
    <w:p w:rsidR="00000000" w:rsidDel="00000000" w:rsidP="00000000" w:rsidRDefault="00000000" w:rsidRPr="00000000" w14:paraId="00000060">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As company secretary of the UK Cohousing Network, accountable for meeting legal obligations of running a company and accountable to the board;</w:t>
      </w:r>
    </w:p>
    <w:p w:rsidR="00000000" w:rsidDel="00000000" w:rsidP="00000000" w:rsidRDefault="00000000" w:rsidRPr="00000000" w14:paraId="00000061">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Accountable for the delivery of the work streams of major programmes of work including the Community Housing Fund (CHF) and Housing in Communities Hands (HiCH),  programme under the Community Led Homes joint venture, and co-ordinating the contributions of both organisations to the two programmes;</w:t>
        <w:tab/>
      </w:r>
    </w:p>
    <w:p w:rsidR="00000000" w:rsidDel="00000000" w:rsidP="00000000" w:rsidRDefault="00000000" w:rsidRPr="00000000" w14:paraId="00000062">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Delegated tasks from the UK Cohousing Trust (UKCT) including:</w:t>
      </w:r>
    </w:p>
    <w:p w:rsidR="00000000" w:rsidDel="00000000" w:rsidP="00000000" w:rsidRDefault="00000000" w:rsidRPr="00000000" w14:paraId="00000063">
      <w:pPr>
        <w:numPr>
          <w:ilvl w:val="1"/>
          <w:numId w:val="7"/>
        </w:numPr>
        <w:spacing w:line="240"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To support the UKCT in fulfilling its obligations to the Charity Commission</w:t>
      </w:r>
      <w:r w:rsidDel="00000000" w:rsidR="00000000" w:rsidRPr="00000000">
        <w:rPr>
          <w:rtl w:val="0"/>
        </w:rPr>
      </w:r>
    </w:p>
    <w:p w:rsidR="00000000" w:rsidDel="00000000" w:rsidP="00000000" w:rsidRDefault="00000000" w:rsidRPr="00000000" w14:paraId="00000064">
      <w:pPr>
        <w:numPr>
          <w:ilvl w:val="1"/>
          <w:numId w:val="7"/>
        </w:numPr>
        <w:spacing w:line="240"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 Oversight of an Action Learning Manager for the Homes in Communities Hands programme.</w:t>
      </w:r>
    </w:p>
    <w:p w:rsidR="00000000" w:rsidDel="00000000" w:rsidP="00000000" w:rsidRDefault="00000000" w:rsidRPr="00000000" w14:paraId="00000065">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Membership services development and management (UKCN)</w:t>
      </w:r>
    </w:p>
    <w:p w:rsidR="00000000" w:rsidDel="00000000" w:rsidP="00000000" w:rsidRDefault="00000000" w:rsidRPr="00000000" w14:paraId="00000066">
      <w:pPr>
        <w:numPr>
          <w:ilvl w:val="0"/>
          <w:numId w:val="7"/>
        </w:numPr>
        <w:spacing w:line="240" w:lineRule="auto"/>
        <w:ind w:left="720" w:hanging="360"/>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People management (UKCN and UKCT)</w:t>
      </w:r>
      <w:r w:rsidDel="00000000" w:rsidR="00000000" w:rsidRPr="00000000">
        <w:rPr>
          <w:rtl w:val="0"/>
        </w:rPr>
      </w:r>
    </w:p>
    <w:p w:rsidR="00000000" w:rsidDel="00000000" w:rsidP="00000000" w:rsidRDefault="00000000" w:rsidRPr="00000000" w14:paraId="00000067">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Communications, advocacy campaigning, policy and research (UKCN </w:t>
      </w:r>
      <w:r w:rsidDel="00000000" w:rsidR="00000000" w:rsidRPr="00000000">
        <w:rPr>
          <w:rFonts w:ascii="Gill Sans" w:cs="Gill Sans" w:eastAsia="Gill Sans" w:hAnsi="Gill Sans"/>
          <w:rtl w:val="0"/>
        </w:rPr>
        <w:t xml:space="preserve">and UKCT</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68">
      <w:pPr>
        <w:numPr>
          <w:ilvl w:val="0"/>
          <w:numId w:val="7"/>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Operational effectiveness and financial management including new </w:t>
      </w:r>
      <w:r w:rsidDel="00000000" w:rsidR="00000000" w:rsidRPr="00000000">
        <w:rPr>
          <w:rFonts w:ascii="Gill Sans" w:cs="Gill Sans" w:eastAsia="Gill Sans" w:hAnsi="Gill Sans"/>
          <w:rtl w:val="0"/>
        </w:rPr>
        <w:t xml:space="preserve">opportunities</w:t>
      </w:r>
      <w:r w:rsidDel="00000000" w:rsidR="00000000" w:rsidRPr="00000000">
        <w:rPr>
          <w:rFonts w:ascii="Gill Sans" w:cs="Gill Sans" w:eastAsia="Gill Sans" w:hAnsi="Gill Sans"/>
          <w:rtl w:val="0"/>
        </w:rPr>
        <w:t xml:space="preserve"> for </w:t>
      </w:r>
      <w:r w:rsidDel="00000000" w:rsidR="00000000" w:rsidRPr="00000000">
        <w:rPr>
          <w:rFonts w:ascii="Gill Sans" w:cs="Gill Sans" w:eastAsia="Gill Sans" w:hAnsi="Gill Sans"/>
          <w:rtl w:val="0"/>
        </w:rPr>
        <w:t xml:space="preserve">joint</w:t>
      </w:r>
      <w:r w:rsidDel="00000000" w:rsidR="00000000" w:rsidRPr="00000000">
        <w:rPr>
          <w:rFonts w:ascii="Gill Sans" w:cs="Gill Sans" w:eastAsia="Gill Sans" w:hAnsi="Gill Sans"/>
          <w:rtl w:val="0"/>
        </w:rPr>
        <w:t xml:space="preserve"> working with other members of the Community Led Homes (UKCN </w:t>
      </w:r>
      <w:r w:rsidDel="00000000" w:rsidR="00000000" w:rsidRPr="00000000">
        <w:rPr>
          <w:rFonts w:ascii="Gill Sans" w:cs="Gill Sans" w:eastAsia="Gill Sans" w:hAnsi="Gill Sans"/>
          <w:rtl w:val="0"/>
        </w:rPr>
        <w:t xml:space="preserve">&amp; UKCT</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6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Procurement, suppliers and facilities (UKCN &amp; UKCT)</w:t>
      </w:r>
      <w:r w:rsidDel="00000000" w:rsidR="00000000" w:rsidRPr="00000000">
        <w:rPr>
          <w:rtl w:val="0"/>
        </w:rPr>
      </w:r>
    </w:p>
    <w:p w:rsidR="00000000" w:rsidDel="00000000" w:rsidP="00000000" w:rsidRDefault="00000000" w:rsidRPr="00000000" w14:paraId="0000006A">
      <w:pPr>
        <w:numPr>
          <w:ilvl w:val="0"/>
          <w:numId w:val="7"/>
        </w:numPr>
        <w:spacing w:line="240" w:lineRule="auto"/>
        <w:ind w:left="720" w:hanging="360"/>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Other</w:t>
      </w:r>
    </w:p>
    <w:p w:rsidR="00000000" w:rsidDel="00000000" w:rsidP="00000000" w:rsidRDefault="00000000" w:rsidRPr="00000000" w14:paraId="0000006B">
      <w:pPr>
        <w:spacing w:line="240" w:lineRule="auto"/>
        <w:rPr>
          <w:rFonts w:ascii="Gill Sans" w:cs="Gill Sans" w:eastAsia="Gill Sans" w:hAnsi="Gill Sans"/>
          <w:color w:val="00000a"/>
        </w:rPr>
      </w:pPr>
      <w:r w:rsidDel="00000000" w:rsidR="00000000" w:rsidRPr="00000000">
        <w:rPr>
          <w:rtl w:val="0"/>
        </w:rPr>
      </w:r>
    </w:p>
    <w:p w:rsidR="00000000" w:rsidDel="00000000" w:rsidP="00000000" w:rsidRDefault="00000000" w:rsidRPr="00000000" w14:paraId="0000006C">
      <w:pPr>
        <w:spacing w:line="240" w:lineRule="auto"/>
        <w:rPr>
          <w:rFonts w:ascii="Gill Sans" w:cs="Gill Sans" w:eastAsia="Gill Sans" w:hAnsi="Gill Sans"/>
          <w:color w:val="00000a"/>
        </w:rPr>
      </w:pPr>
      <w:r w:rsidDel="00000000" w:rsidR="00000000" w:rsidRPr="00000000">
        <w:rPr>
          <w:rFonts w:ascii="Gill Sans" w:cs="Gill Sans" w:eastAsia="Gill Sans" w:hAnsi="Gill Sans"/>
          <w:color w:val="00000a"/>
          <w:rtl w:val="0"/>
        </w:rPr>
        <w:t xml:space="preserve">(Full job description available upon request)</w:t>
      </w:r>
    </w:p>
    <w:p w:rsidR="00000000" w:rsidDel="00000000" w:rsidP="00000000" w:rsidRDefault="00000000" w:rsidRPr="00000000" w14:paraId="0000006D">
      <w:pPr>
        <w:jc w:val="both"/>
        <w:rPr>
          <w:rFonts w:ascii="Gill Sans" w:cs="Gill Sans" w:eastAsia="Gill Sans" w:hAnsi="Gill Sans"/>
          <w:color w:val="222222"/>
        </w:rPr>
      </w:pPr>
      <w:r w:rsidDel="00000000" w:rsidR="00000000" w:rsidRPr="00000000">
        <w:rPr>
          <w:rtl w:val="0"/>
        </w:rPr>
      </w:r>
    </w:p>
    <w:p w:rsidR="00000000" w:rsidDel="00000000" w:rsidP="00000000" w:rsidRDefault="00000000" w:rsidRPr="00000000" w14:paraId="0000006E">
      <w:pPr>
        <w:jc w:val="both"/>
        <w:rPr>
          <w:rFonts w:ascii="Gill Sans" w:cs="Gill Sans" w:eastAsia="Gill Sans" w:hAnsi="Gill Sans"/>
          <w:b w:val="1"/>
          <w:color w:val="222222"/>
        </w:rPr>
      </w:pPr>
      <w:r w:rsidDel="00000000" w:rsidR="00000000" w:rsidRPr="00000000">
        <w:rPr>
          <w:rFonts w:ascii="Gill Sans" w:cs="Gill Sans" w:eastAsia="Gill Sans" w:hAnsi="Gill Sans"/>
          <w:b w:val="1"/>
          <w:color w:val="222222"/>
          <w:rtl w:val="0"/>
        </w:rPr>
        <w:t xml:space="preserve">The challenges and opportunities for this role in the coming year include:</w:t>
      </w:r>
    </w:p>
    <w:p w:rsidR="00000000" w:rsidDel="00000000" w:rsidP="00000000" w:rsidRDefault="00000000" w:rsidRPr="00000000" w14:paraId="0000006F">
      <w:pPr>
        <w:numPr>
          <w:ilvl w:val="0"/>
          <w:numId w:val="4"/>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Recruiting new members of the board of directors - including the appointment of a new Chair</w:t>
      </w:r>
    </w:p>
    <w:p w:rsidR="00000000" w:rsidDel="00000000" w:rsidP="00000000" w:rsidRDefault="00000000" w:rsidRPr="00000000" w14:paraId="00000070">
      <w:pPr>
        <w:numPr>
          <w:ilvl w:val="0"/>
          <w:numId w:val="4"/>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Seeking out opportunities for consultancy and research projects, often following up links made by board and trustee members</w:t>
      </w:r>
    </w:p>
    <w:p w:rsidR="00000000" w:rsidDel="00000000" w:rsidP="00000000" w:rsidRDefault="00000000" w:rsidRPr="00000000" w14:paraId="00000071">
      <w:pPr>
        <w:numPr>
          <w:ilvl w:val="0"/>
          <w:numId w:val="4"/>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Commissioning a new  initiative - the Community Living Innovation Programme  to select and work with a member community to stimulate the Network by facilitating connections and peer learning events for existing cohousing communities and encourage the creation of more</w:t>
      </w:r>
      <w:r w:rsidDel="00000000" w:rsidR="00000000" w:rsidRPr="00000000">
        <w:rPr>
          <w:rtl w:val="0"/>
        </w:rPr>
      </w:r>
    </w:p>
    <w:p w:rsidR="00000000" w:rsidDel="00000000" w:rsidP="00000000" w:rsidRDefault="00000000" w:rsidRPr="00000000" w14:paraId="00000072">
      <w:pPr>
        <w:numPr>
          <w:ilvl w:val="0"/>
          <w:numId w:val="4"/>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Making a success of the National Advice Centre and other projects and programmes to increase the likelihood of repeat funding.</w:t>
      </w:r>
    </w:p>
    <w:p w:rsidR="00000000" w:rsidDel="00000000" w:rsidP="00000000" w:rsidRDefault="00000000" w:rsidRPr="00000000" w14:paraId="00000073">
      <w:pPr>
        <w:pStyle w:val="Heading2"/>
        <w:jc w:val="both"/>
        <w:rPr>
          <w:rFonts w:ascii="Gill Sans" w:cs="Gill Sans" w:eastAsia="Gill Sans" w:hAnsi="Gill Sans"/>
        </w:rPr>
      </w:pPr>
      <w:bookmarkStart w:colFirst="0" w:colLast="0" w:name="_h9mhmlo9zan0" w:id="15"/>
      <w:bookmarkEnd w:id="15"/>
      <w:r w:rsidDel="00000000" w:rsidR="00000000" w:rsidRPr="00000000">
        <w:rPr>
          <w:rFonts w:ascii="Gill Sans" w:cs="Gill Sans" w:eastAsia="Gill Sans" w:hAnsi="Gill Sans"/>
          <w:rtl w:val="0"/>
        </w:rPr>
        <w:t xml:space="preserve">Terms and Conditions</w:t>
      </w:r>
    </w:p>
    <w:p w:rsidR="00000000" w:rsidDel="00000000" w:rsidP="00000000" w:rsidRDefault="00000000" w:rsidRPr="00000000" w14:paraId="00000074">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Fixed term contract of 15 months (with the possibility of extension subject to successful fundraising)</w:t>
      </w:r>
    </w:p>
    <w:p w:rsidR="00000000" w:rsidDel="00000000" w:rsidP="00000000" w:rsidRDefault="00000000" w:rsidRPr="00000000" w14:paraId="00000075">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£48,000 to £50,000 FTE</w:t>
      </w:r>
    </w:p>
    <w:p w:rsidR="00000000" w:rsidDel="00000000" w:rsidP="00000000" w:rsidRDefault="00000000" w:rsidRPr="00000000" w14:paraId="00000076">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30 hours over 4 days/week </w:t>
      </w:r>
      <w:r w:rsidDel="00000000" w:rsidR="00000000" w:rsidRPr="00000000">
        <w:rPr>
          <w:rFonts w:ascii="Gill Sans" w:cs="Gill Sans" w:eastAsia="Gill Sans" w:hAnsi="Gill Sans"/>
          <w:rtl w:val="0"/>
        </w:rPr>
        <w:t xml:space="preserve">(with the possibility of extension to full time subject to successful fundraising)</w:t>
      </w:r>
      <w:r w:rsidDel="00000000" w:rsidR="00000000" w:rsidRPr="00000000">
        <w:rPr>
          <w:rtl w:val="0"/>
        </w:rPr>
      </w:r>
    </w:p>
    <w:p w:rsidR="00000000" w:rsidDel="00000000" w:rsidP="00000000" w:rsidRDefault="00000000" w:rsidRPr="00000000" w14:paraId="00000077">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Location: hosted by National CLT Network at CAN Mezzanine, Great Dover Street, Southwark</w:t>
      </w:r>
    </w:p>
    <w:p w:rsidR="00000000" w:rsidDel="00000000" w:rsidP="00000000" w:rsidRDefault="00000000" w:rsidRPr="00000000" w14:paraId="00000078">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Extensive travel throughout the UK required, generous travel budget included.</w:t>
      </w:r>
      <w:r w:rsidDel="00000000" w:rsidR="00000000" w:rsidRPr="00000000">
        <w:rPr>
          <w:rtl w:val="0"/>
        </w:rPr>
      </w:r>
    </w:p>
    <w:p w:rsidR="00000000" w:rsidDel="00000000" w:rsidP="00000000" w:rsidRDefault="00000000" w:rsidRPr="00000000" w14:paraId="00000079">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Probation period 6 months</w:t>
      </w:r>
    </w:p>
    <w:p w:rsidR="00000000" w:rsidDel="00000000" w:rsidP="00000000" w:rsidRDefault="00000000" w:rsidRPr="00000000" w14:paraId="0000007A">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Notice - one month, after probation, two months</w:t>
      </w:r>
      <w:r w:rsidDel="00000000" w:rsidR="00000000" w:rsidRPr="00000000">
        <w:rPr>
          <w:rtl w:val="0"/>
        </w:rPr>
      </w:r>
    </w:p>
    <w:p w:rsidR="00000000" w:rsidDel="00000000" w:rsidP="00000000" w:rsidRDefault="00000000" w:rsidRPr="00000000" w14:paraId="0000007B">
      <w:pPr>
        <w:numPr>
          <w:ilvl w:val="0"/>
          <w:numId w:val="5"/>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Requests for flexible working will be considered</w:t>
      </w:r>
      <w:r w:rsidDel="00000000" w:rsidR="00000000" w:rsidRPr="00000000">
        <w:rPr>
          <w:rtl w:val="0"/>
        </w:rPr>
      </w:r>
    </w:p>
    <w:p w:rsidR="00000000" w:rsidDel="00000000" w:rsidP="00000000" w:rsidRDefault="00000000" w:rsidRPr="00000000" w14:paraId="0000007C">
      <w:pPr>
        <w:jc w:val="both"/>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7D">
      <w:pPr>
        <w:pStyle w:val="Heading1"/>
        <w:rPr>
          <w:rFonts w:ascii="Gill Sans" w:cs="Gill Sans" w:eastAsia="Gill Sans" w:hAnsi="Gill Sans"/>
        </w:rPr>
      </w:pPr>
      <w:bookmarkStart w:colFirst="0" w:colLast="0" w:name="_p64gabk7dvj" w:id="16"/>
      <w:bookmarkEnd w:id="16"/>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rFonts w:ascii="Gill Sans" w:cs="Gill Sans" w:eastAsia="Gill Sans" w:hAnsi="Gill Sans"/>
        </w:rPr>
      </w:pPr>
      <w:bookmarkStart w:colFirst="0" w:colLast="0" w:name="_mg568ipi8dz1" w:id="17"/>
      <w:bookmarkEnd w:id="17"/>
      <w:r w:rsidDel="00000000" w:rsidR="00000000" w:rsidRPr="00000000">
        <w:rPr>
          <w:rFonts w:ascii="Gill Sans" w:cs="Gill Sans" w:eastAsia="Gill Sans" w:hAnsi="Gill Sans"/>
          <w:rtl w:val="0"/>
        </w:rPr>
        <w:t xml:space="preserve">About you</w:t>
      </w:r>
      <w:r w:rsidDel="00000000" w:rsidR="00000000" w:rsidRPr="00000000">
        <w:rPr>
          <w:rtl w:val="0"/>
        </w:rPr>
      </w:r>
    </w:p>
    <w:p w:rsidR="00000000" w:rsidDel="00000000" w:rsidP="00000000" w:rsidRDefault="00000000" w:rsidRPr="00000000" w14:paraId="0000007F">
      <w:pPr>
        <w:jc w:val="both"/>
        <w:rPr>
          <w:rFonts w:ascii="Gill Sans" w:cs="Gill Sans" w:eastAsia="Gill Sans" w:hAnsi="Gill Sans"/>
          <w:color w:val="222222"/>
          <w:highlight w:val="white"/>
        </w:rPr>
      </w:pPr>
      <w:r w:rsidDel="00000000" w:rsidR="00000000" w:rsidRPr="00000000">
        <w:rPr>
          <w:rFonts w:ascii="Gill Sans" w:cs="Gill Sans" w:eastAsia="Gill Sans" w:hAnsi="Gill Sans"/>
          <w:color w:val="222222"/>
          <w:highlight w:val="white"/>
          <w:rtl w:val="0"/>
        </w:rPr>
        <w:t xml:space="preserve">We are looking for an energetic and collaborative leader to see the UK Cohousing Network thrive.</w:t>
      </w:r>
    </w:p>
    <w:p w:rsidR="00000000" w:rsidDel="00000000" w:rsidP="00000000" w:rsidRDefault="00000000" w:rsidRPr="00000000" w14:paraId="00000080">
      <w:pPr>
        <w:pStyle w:val="Heading2"/>
        <w:jc w:val="both"/>
        <w:rPr>
          <w:rFonts w:ascii="Gill Sans" w:cs="Gill Sans" w:eastAsia="Gill Sans" w:hAnsi="Gill Sans"/>
        </w:rPr>
      </w:pPr>
      <w:bookmarkStart w:colFirst="0" w:colLast="0" w:name="_sn7hlfaje6iw" w:id="18"/>
      <w:bookmarkEnd w:id="18"/>
      <w:r w:rsidDel="00000000" w:rsidR="00000000" w:rsidRPr="00000000">
        <w:rPr>
          <w:rFonts w:ascii="Gill Sans" w:cs="Gill Sans" w:eastAsia="Gill Sans" w:hAnsi="Gill Sans"/>
          <w:rtl w:val="0"/>
        </w:rPr>
        <w:t xml:space="preserve">Skills and abilities </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You will have enthusiasm for leading, inspiring and empowering others, building confidence in the organisation;</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You will bring first-rate networking and communication skills;</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Able to take an entrepreneurial and innovative approach to strategy development;</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Strong strategic planning skills, able to develop vision encouraging others to contribute;</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Able to lead the organisation through periods of change, particularly in an evolving and challenging external environment;</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You will be able to assess risk and promote risk awareness without being risk averse;</w:t>
      </w:r>
    </w:p>
    <w:p w:rsidR="00000000" w:rsidDel="00000000" w:rsidP="00000000" w:rsidRDefault="00000000" w:rsidRPr="00000000" w14:paraId="00000087">
      <w:pPr>
        <w:numPr>
          <w:ilvl w:val="0"/>
          <w:numId w:val="6"/>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IT literate, comfortable with using MS Office and able to understand the potential of IT and digital communications to further the organisation.</w:t>
      </w:r>
    </w:p>
    <w:p w:rsidR="00000000" w:rsidDel="00000000" w:rsidP="00000000" w:rsidRDefault="00000000" w:rsidRPr="00000000" w14:paraId="00000088">
      <w:pPr>
        <w:jc w:val="both"/>
        <w:rPr>
          <w:rFonts w:ascii="Gill Sans" w:cs="Gill Sans" w:eastAsia="Gill Sans" w:hAnsi="Gill Sans"/>
          <w:color w:val="222222"/>
          <w:highlight w:val="white"/>
        </w:rPr>
      </w:pPr>
      <w:r w:rsidDel="00000000" w:rsidR="00000000" w:rsidRPr="00000000">
        <w:rPr>
          <w:rtl w:val="0"/>
        </w:rPr>
      </w:r>
    </w:p>
    <w:p w:rsidR="00000000" w:rsidDel="00000000" w:rsidP="00000000" w:rsidRDefault="00000000" w:rsidRPr="00000000" w14:paraId="00000089">
      <w:pPr>
        <w:jc w:val="both"/>
        <w:rPr>
          <w:rFonts w:ascii="Gill Sans" w:cs="Gill Sans" w:eastAsia="Gill Sans" w:hAnsi="Gill Sans"/>
          <w:color w:val="222222"/>
          <w:highlight w:val="white"/>
        </w:rPr>
      </w:pPr>
      <w:r w:rsidDel="00000000" w:rsidR="00000000" w:rsidRPr="00000000">
        <w:rPr>
          <w:rFonts w:ascii="Gill Sans" w:cs="Gill Sans" w:eastAsia="Gill Sans" w:hAnsi="Gill Sans"/>
          <w:sz w:val="32"/>
          <w:szCs w:val="32"/>
          <w:rtl w:val="0"/>
        </w:rPr>
        <w:t xml:space="preserve">Experience</w:t>
      </w:r>
      <w:r w:rsidDel="00000000" w:rsidR="00000000" w:rsidRPr="00000000">
        <w:rPr>
          <w:rtl w:val="0"/>
        </w:rPr>
      </w:r>
    </w:p>
    <w:p w:rsidR="00000000" w:rsidDel="00000000" w:rsidP="00000000" w:rsidRDefault="00000000" w:rsidRPr="00000000" w14:paraId="0000008A">
      <w:pPr>
        <w:numPr>
          <w:ilvl w:val="0"/>
          <w:numId w:val="6"/>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You should have extensive experience in a senior role, in one or more of these areas:  community led housing,  social housing, housing development, community development, planning, health and wellbeing, and have a genuine interest and curiosity in how all these relate to a thriving cohousing sector;</w:t>
      </w:r>
      <w:r w:rsidDel="00000000" w:rsidR="00000000" w:rsidRPr="00000000">
        <w:rPr>
          <w:rtl w:val="0"/>
        </w:rPr>
      </w:r>
    </w:p>
    <w:p w:rsidR="00000000" w:rsidDel="00000000" w:rsidP="00000000" w:rsidRDefault="00000000" w:rsidRPr="00000000" w14:paraId="0000008B">
      <w:pPr>
        <w:numPr>
          <w:ilvl w:val="0"/>
          <w:numId w:val="8"/>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You should be familiar with the legal, financial, governance aspects of running and developing a small social not-for-profit enterprise, ideally a membership network or charity;</w:t>
      </w:r>
    </w:p>
    <w:p w:rsidR="00000000" w:rsidDel="00000000" w:rsidP="00000000" w:rsidRDefault="00000000" w:rsidRPr="00000000" w14:paraId="0000008C">
      <w:pPr>
        <w:numPr>
          <w:ilvl w:val="0"/>
          <w:numId w:val="8"/>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 proven track record of developing and sustaining effective partnerships with a wide range of stakeholders;</w:t>
      </w:r>
    </w:p>
    <w:p w:rsidR="00000000" w:rsidDel="00000000" w:rsidP="00000000" w:rsidRDefault="00000000" w:rsidRPr="00000000" w14:paraId="0000008D">
      <w:pPr>
        <w:numPr>
          <w:ilvl w:val="0"/>
          <w:numId w:val="8"/>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You must be used to working autonomously, but also collaboratively; with members or clients, partner organisations, or voluntary board members. This will call for high levels of creativity, drive and energy, coupled with a willingness to travel extensively across the UK.</w:t>
      </w:r>
    </w:p>
    <w:p w:rsidR="00000000" w:rsidDel="00000000" w:rsidP="00000000" w:rsidRDefault="00000000" w:rsidRPr="00000000" w14:paraId="0000008E">
      <w:pPr>
        <w:spacing w:line="259"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spacing w:line="259" w:lineRule="auto"/>
        <w:rPr>
          <w:rFonts w:ascii="Gill Sans" w:cs="Gill Sans" w:eastAsia="Gill Sans" w:hAnsi="Gill Sans"/>
          <w:color w:val="222222"/>
          <w:highlight w:val="white"/>
        </w:rPr>
      </w:pPr>
      <w:r w:rsidDel="00000000" w:rsidR="00000000" w:rsidRPr="00000000">
        <w:rPr>
          <w:rFonts w:ascii="Gill Sans" w:cs="Gill Sans" w:eastAsia="Gill Sans" w:hAnsi="Gill Sans"/>
          <w:sz w:val="32"/>
          <w:szCs w:val="32"/>
          <w:rtl w:val="0"/>
        </w:rPr>
        <w:t xml:space="preserve">Personal qualities</w:t>
      </w:r>
      <w:r w:rsidDel="00000000" w:rsidR="00000000" w:rsidRPr="00000000">
        <w:rPr>
          <w:rtl w:val="0"/>
        </w:rPr>
      </w:r>
    </w:p>
    <w:p w:rsidR="00000000" w:rsidDel="00000000" w:rsidP="00000000" w:rsidRDefault="00000000" w:rsidRPr="00000000" w14:paraId="00000090">
      <w:pPr>
        <w:numPr>
          <w:ilvl w:val="0"/>
          <w:numId w:val="8"/>
        </w:numPr>
        <w:ind w:left="720" w:hanging="360"/>
        <w:jc w:val="both"/>
        <w:rPr>
          <w:rFonts w:ascii="Gill Sans" w:cs="Gill Sans" w:eastAsia="Gill Sans" w:hAnsi="Gill Sans"/>
        </w:rPr>
      </w:pPr>
      <w:r w:rsidDel="00000000" w:rsidR="00000000" w:rsidRPr="00000000">
        <w:rPr>
          <w:rFonts w:ascii="Gill Sans" w:cs="Gill Sans" w:eastAsia="Gill Sans" w:hAnsi="Gill Sans"/>
          <w:color w:val="222222"/>
          <w:highlight w:val="white"/>
          <w:rtl w:val="0"/>
        </w:rPr>
        <w:t xml:space="preserve">You will possess sound judgment, credibility, integrity;</w:t>
      </w:r>
    </w:p>
    <w:p w:rsidR="00000000" w:rsidDel="00000000" w:rsidP="00000000" w:rsidRDefault="00000000" w:rsidRPr="00000000" w14:paraId="00000091">
      <w:pPr>
        <w:numPr>
          <w:ilvl w:val="0"/>
          <w:numId w:val="8"/>
        </w:numPr>
        <w:ind w:left="720" w:hanging="360"/>
        <w:jc w:val="both"/>
        <w:rPr>
          <w:rFonts w:ascii="Gill Sans" w:cs="Gill Sans" w:eastAsia="Gill Sans" w:hAnsi="Gill Sans"/>
        </w:rPr>
      </w:pPr>
      <w:r w:rsidDel="00000000" w:rsidR="00000000" w:rsidRPr="00000000">
        <w:rPr>
          <w:rFonts w:ascii="Gill Sans" w:cs="Gill Sans" w:eastAsia="Gill Sans" w:hAnsi="Gill Sans"/>
          <w:color w:val="222222"/>
          <w:highlight w:val="white"/>
          <w:rtl w:val="0"/>
        </w:rPr>
        <w:t xml:space="preserve">Y</w:t>
      </w:r>
      <w:r w:rsidDel="00000000" w:rsidR="00000000" w:rsidRPr="00000000">
        <w:rPr>
          <w:rFonts w:ascii="Gill Sans" w:cs="Gill Sans" w:eastAsia="Gill Sans" w:hAnsi="Gill Sans"/>
          <w:color w:val="222222"/>
          <w:highlight w:val="white"/>
          <w:rtl w:val="0"/>
        </w:rPr>
        <w:t xml:space="preserve">ou will have the ability to listen, reflect and learn;</w:t>
      </w:r>
      <w:r w:rsidDel="00000000" w:rsidR="00000000" w:rsidRPr="00000000">
        <w:rPr>
          <w:rtl w:val="0"/>
        </w:rPr>
      </w:r>
    </w:p>
    <w:p w:rsidR="00000000" w:rsidDel="00000000" w:rsidP="00000000" w:rsidRDefault="00000000" w:rsidRPr="00000000" w14:paraId="00000092">
      <w:pPr>
        <w:numPr>
          <w:ilvl w:val="0"/>
          <w:numId w:val="6"/>
        </w:numPr>
        <w:ind w:left="720" w:hanging="360"/>
        <w:jc w:val="both"/>
        <w:rPr>
          <w:rFonts w:ascii="Gill Sans" w:cs="Gill Sans" w:eastAsia="Gill Sans" w:hAnsi="Gill Sans"/>
        </w:rPr>
      </w:pPr>
      <w:r w:rsidDel="00000000" w:rsidR="00000000" w:rsidRPr="00000000">
        <w:rPr>
          <w:rFonts w:ascii="Gill Sans" w:cs="Gill Sans" w:eastAsia="Gill Sans" w:hAnsi="Gill Sans"/>
          <w:color w:val="222222"/>
          <w:highlight w:val="white"/>
          <w:rtl w:val="0"/>
        </w:rPr>
        <w:t xml:space="preserve">You will also feel strongly about the importance of social cohesion and inclusion, and the difference that cohousing can make to people in every </w:t>
      </w:r>
      <w:r w:rsidDel="00000000" w:rsidR="00000000" w:rsidRPr="00000000">
        <w:rPr>
          <w:rFonts w:ascii="Gill Sans" w:cs="Gill Sans" w:eastAsia="Gill Sans" w:hAnsi="Gill Sans"/>
          <w:color w:val="222222"/>
          <w:highlight w:val="white"/>
          <w:rtl w:val="0"/>
        </w:rPr>
        <w:t xml:space="preserve">walk</w:t>
      </w:r>
      <w:r w:rsidDel="00000000" w:rsidR="00000000" w:rsidRPr="00000000">
        <w:rPr>
          <w:rFonts w:ascii="Gill Sans" w:cs="Gill Sans" w:eastAsia="Gill Sans" w:hAnsi="Gill Sans"/>
          <w:color w:val="222222"/>
          <w:highlight w:val="white"/>
          <w:rtl w:val="0"/>
        </w:rPr>
        <w:t xml:space="preserve"> and stage of life.</w:t>
      </w:r>
      <w:r w:rsidDel="00000000" w:rsidR="00000000" w:rsidRPr="00000000">
        <w:rPr>
          <w:rtl w:val="0"/>
        </w:rPr>
      </w:r>
    </w:p>
    <w:p w:rsidR="00000000" w:rsidDel="00000000" w:rsidP="00000000" w:rsidRDefault="00000000" w:rsidRPr="00000000" w14:paraId="00000093">
      <w:pPr>
        <w:jc w:val="both"/>
        <w:rPr>
          <w:rFonts w:ascii="Gill Sans" w:cs="Gill Sans" w:eastAsia="Gill Sans" w:hAnsi="Gill Sans"/>
          <w:color w:val="222222"/>
          <w:highlight w:val="white"/>
        </w:rPr>
      </w:pPr>
      <w:r w:rsidDel="00000000" w:rsidR="00000000" w:rsidRPr="00000000">
        <w:rPr>
          <w:rtl w:val="0"/>
        </w:rPr>
      </w:r>
    </w:p>
    <w:p w:rsidR="00000000" w:rsidDel="00000000" w:rsidP="00000000" w:rsidRDefault="00000000" w:rsidRPr="00000000" w14:paraId="00000094">
      <w:pPr>
        <w:jc w:val="both"/>
        <w:rPr>
          <w:rFonts w:ascii="Gill Sans" w:cs="Gill Sans" w:eastAsia="Gill Sans" w:hAnsi="Gill Sans"/>
          <w:sz w:val="22"/>
          <w:szCs w:val="22"/>
        </w:rPr>
      </w:pPr>
      <w:r w:rsidDel="00000000" w:rsidR="00000000" w:rsidRPr="00000000">
        <w:rPr>
          <w:rFonts w:ascii="Gill Sans" w:cs="Gill Sans" w:eastAsia="Gill Sans" w:hAnsi="Gill Sans"/>
          <w:color w:val="222222"/>
          <w:highlight w:val="white"/>
          <w:rtl w:val="0"/>
        </w:rPr>
        <w:t xml:space="preserve">This is an exciting opportunity to support the growth of the network and of cohousing in the UK. Whatever your motivations, we would like to hear from you — particularly if you enjoy immersing yourself in a new and emerging sector, like to drive change by working hands-on, and enjoy working collaboratively to spot and grab opportunities. </w:t>
      </w:r>
      <w:r w:rsidDel="00000000" w:rsidR="00000000" w:rsidRPr="00000000">
        <w:rPr>
          <w:rtl w:val="0"/>
        </w:rPr>
      </w:r>
    </w:p>
    <w:p w:rsidR="00000000" w:rsidDel="00000000" w:rsidP="00000000" w:rsidRDefault="00000000" w:rsidRPr="00000000" w14:paraId="00000095">
      <w:pPr>
        <w:pStyle w:val="Heading1"/>
        <w:rPr>
          <w:rFonts w:ascii="Gill Sans" w:cs="Gill Sans" w:eastAsia="Gill Sans" w:hAnsi="Gill Sans"/>
        </w:rPr>
      </w:pPr>
      <w:bookmarkStart w:colFirst="0" w:colLast="0" w:name="_bvfae3xzcxx5" w:id="19"/>
      <w:bookmarkEnd w:id="19"/>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rFonts w:ascii="Gill Sans" w:cs="Gill Sans" w:eastAsia="Gill Sans" w:hAnsi="Gill Sans"/>
        </w:rPr>
      </w:pPr>
      <w:bookmarkStart w:colFirst="0" w:colLast="0" w:name="_ntpzofr2bxz" w:id="20"/>
      <w:bookmarkEnd w:id="20"/>
      <w:r w:rsidDel="00000000" w:rsidR="00000000" w:rsidRPr="00000000">
        <w:rPr>
          <w:rFonts w:ascii="Gill Sans" w:cs="Gill Sans" w:eastAsia="Gill Sans" w:hAnsi="Gill Sans"/>
          <w:rtl w:val="0"/>
        </w:rPr>
        <w:t xml:space="preserve">The Recruitment Process</w:t>
      </w:r>
    </w:p>
    <w:p w:rsidR="00000000" w:rsidDel="00000000" w:rsidP="00000000" w:rsidRDefault="00000000" w:rsidRPr="00000000" w14:paraId="00000097">
      <w:pPr>
        <w:pStyle w:val="Heading2"/>
        <w:jc w:val="both"/>
        <w:rPr>
          <w:rFonts w:ascii="Gill Sans" w:cs="Gill Sans" w:eastAsia="Gill Sans" w:hAnsi="Gill Sans"/>
          <w:sz w:val="22"/>
          <w:szCs w:val="22"/>
        </w:rPr>
      </w:pPr>
      <w:bookmarkStart w:colFirst="0" w:colLast="0" w:name="_m1srd5ridatp" w:id="21"/>
      <w:bookmarkEnd w:id="21"/>
      <w:r w:rsidDel="00000000" w:rsidR="00000000" w:rsidRPr="00000000">
        <w:rPr>
          <w:rFonts w:ascii="Gill Sans" w:cs="Gill Sans" w:eastAsia="Gill Sans" w:hAnsi="Gill Sans"/>
          <w:sz w:val="22"/>
          <w:szCs w:val="22"/>
          <w:rtl w:val="0"/>
        </w:rPr>
        <w:t xml:space="preserve">Timetable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jc w:val="both"/>
              <w:rPr>
                <w:rFonts w:ascii="Gill Sans" w:cs="Gill Sans" w:eastAsia="Gill Sans" w:hAnsi="Gill Sans"/>
              </w:rPr>
            </w:pPr>
            <w:r w:rsidDel="00000000" w:rsidR="00000000" w:rsidRPr="00000000">
              <w:rPr>
                <w:rFonts w:ascii="Gill Sans" w:cs="Gill Sans" w:eastAsia="Gill Sans" w:hAnsi="Gill Sans"/>
                <w:rtl w:val="0"/>
              </w:rPr>
              <w:t xml:space="preserve">Application deadline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Wednesday 4th September 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jc w:val="both"/>
              <w:rPr>
                <w:rFonts w:ascii="Gill Sans" w:cs="Gill Sans" w:eastAsia="Gill Sans" w:hAnsi="Gill Sans"/>
              </w:rPr>
            </w:pPr>
            <w:r w:rsidDel="00000000" w:rsidR="00000000" w:rsidRPr="00000000">
              <w:rPr>
                <w:rFonts w:ascii="Gill Sans" w:cs="Gill Sans" w:eastAsia="Gill Sans" w:hAnsi="Gill Sans"/>
                <w:rtl w:val="0"/>
              </w:rPr>
              <w:t xml:space="preserve">Panel interviews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w/c </w:t>
            </w:r>
            <w:r w:rsidDel="00000000" w:rsidR="00000000" w:rsidRPr="00000000">
              <w:rPr>
                <w:rFonts w:ascii="Gill Sans" w:cs="Gill Sans" w:eastAsia="Gill Sans" w:hAnsi="Gill Sans"/>
                <w:rtl w:val="0"/>
              </w:rPr>
              <w:t xml:space="preserve">9th September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jc w:val="both"/>
              <w:rPr>
                <w:rFonts w:ascii="Gill Sans" w:cs="Gill Sans" w:eastAsia="Gill Sans" w:hAnsi="Gill Sans"/>
              </w:rPr>
            </w:pPr>
            <w:r w:rsidDel="00000000" w:rsidR="00000000" w:rsidRPr="00000000">
              <w:rPr>
                <w:rFonts w:ascii="Gill Sans" w:cs="Gill Sans" w:eastAsia="Gill Sans" w:hAnsi="Gill Sans"/>
                <w:rtl w:val="0"/>
              </w:rPr>
              <w:t xml:space="preserve">Final Interview (if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w/c 16th September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jc w:val="both"/>
              <w:rPr>
                <w:rFonts w:ascii="Gill Sans" w:cs="Gill Sans" w:eastAsia="Gill Sans" w:hAnsi="Gill Sans"/>
              </w:rPr>
            </w:pPr>
            <w:r w:rsidDel="00000000" w:rsidR="00000000" w:rsidRPr="00000000">
              <w:rPr>
                <w:rFonts w:ascii="Gill Sans" w:cs="Gill Sans" w:eastAsia="Gill Sans" w:hAnsi="Gill Sans"/>
                <w:rtl w:val="0"/>
              </w:rPr>
              <w:t xml:space="preserve">Decision made &amp; successful candidate notified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Mid September</w:t>
            </w:r>
          </w:p>
        </w:tc>
      </w:tr>
    </w:tbl>
    <w:p w:rsidR="00000000" w:rsidDel="00000000" w:rsidP="00000000" w:rsidRDefault="00000000" w:rsidRPr="00000000" w14:paraId="000000A0">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1">
      <w:pPr>
        <w:pStyle w:val="Heading2"/>
        <w:rPr>
          <w:rFonts w:ascii="Gill Sans" w:cs="Gill Sans" w:eastAsia="Gill Sans" w:hAnsi="Gill Sans"/>
        </w:rPr>
      </w:pPr>
      <w:bookmarkStart w:colFirst="0" w:colLast="0" w:name="_gn76e3v7qfko" w:id="22"/>
      <w:bookmarkEnd w:id="22"/>
      <w:r w:rsidDel="00000000" w:rsidR="00000000" w:rsidRPr="00000000">
        <w:rPr>
          <w:rFonts w:ascii="Gill Sans" w:cs="Gill Sans" w:eastAsia="Gill Sans" w:hAnsi="Gill Sans"/>
          <w:rtl w:val="0"/>
        </w:rPr>
        <w:t xml:space="preserve">To Apply</w:t>
      </w:r>
    </w:p>
    <w:p w:rsidR="00000000" w:rsidDel="00000000" w:rsidP="00000000" w:rsidRDefault="00000000" w:rsidRPr="00000000" w14:paraId="000000A2">
      <w:pPr>
        <w:jc w:val="both"/>
        <w:rPr>
          <w:rFonts w:ascii="Gill Sans" w:cs="Gill Sans" w:eastAsia="Gill Sans" w:hAnsi="Gill Sans"/>
        </w:rPr>
      </w:pPr>
      <w:r w:rsidDel="00000000" w:rsidR="00000000" w:rsidRPr="00000000">
        <w:rPr>
          <w:rFonts w:ascii="Gill Sans" w:cs="Gill Sans" w:eastAsia="Gill Sans" w:hAnsi="Gill Sans"/>
          <w:rtl w:val="0"/>
        </w:rPr>
        <w:t xml:space="preserve">If you would like to apply for this role please:</w:t>
      </w:r>
    </w:p>
    <w:p w:rsidR="00000000" w:rsidDel="00000000" w:rsidP="00000000" w:rsidRDefault="00000000" w:rsidRPr="00000000" w14:paraId="000000A3">
      <w:pPr>
        <w:numPr>
          <w:ilvl w:val="0"/>
          <w:numId w:val="2"/>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Complete the Application Form (on the next page) which comprises:</w:t>
      </w:r>
    </w:p>
    <w:p w:rsidR="00000000" w:rsidDel="00000000" w:rsidP="00000000" w:rsidRDefault="00000000" w:rsidRPr="00000000" w14:paraId="000000A4">
      <w:pPr>
        <w:numPr>
          <w:ilvl w:val="1"/>
          <w:numId w:val="2"/>
        </w:numPr>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Personal details</w:t>
      </w:r>
    </w:p>
    <w:p w:rsidR="00000000" w:rsidDel="00000000" w:rsidP="00000000" w:rsidRDefault="00000000" w:rsidRPr="00000000" w14:paraId="000000A5">
      <w:pPr>
        <w:numPr>
          <w:ilvl w:val="1"/>
          <w:numId w:val="2"/>
        </w:numPr>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Complete the Cover Letter this comprises two questions to form a covering letter. Pleasure ensure these do not exceed two pages of A4 at no less than point 10 font.</w:t>
      </w:r>
    </w:p>
    <w:p w:rsidR="00000000" w:rsidDel="00000000" w:rsidP="00000000" w:rsidRDefault="00000000" w:rsidRPr="00000000" w14:paraId="000000A6">
      <w:pPr>
        <w:numPr>
          <w:ilvl w:val="1"/>
          <w:numId w:val="2"/>
        </w:numPr>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Declaration</w:t>
      </w:r>
    </w:p>
    <w:p w:rsidR="00000000" w:rsidDel="00000000" w:rsidP="00000000" w:rsidRDefault="00000000" w:rsidRPr="00000000" w14:paraId="000000A7">
      <w:pPr>
        <w:numPr>
          <w:ilvl w:val="0"/>
          <w:numId w:val="2"/>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Equal Opportunities Monitoring Form (following the application form)</w:t>
      </w:r>
    </w:p>
    <w:p w:rsidR="00000000" w:rsidDel="00000000" w:rsidP="00000000" w:rsidRDefault="00000000" w:rsidRPr="00000000" w14:paraId="000000A8">
      <w:pPr>
        <w:numPr>
          <w:ilvl w:val="0"/>
          <w:numId w:val="2"/>
        </w:numPr>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Attach a CV outlining your career to date, with any academic and professional qualifications.</w:t>
      </w:r>
    </w:p>
    <w:p w:rsidR="00000000" w:rsidDel="00000000" w:rsidP="00000000" w:rsidRDefault="00000000" w:rsidRPr="00000000" w14:paraId="000000A9">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A">
      <w:pPr>
        <w:jc w:val="both"/>
        <w:rPr>
          <w:rFonts w:ascii="Gill Sans" w:cs="Gill Sans" w:eastAsia="Gill Sans" w:hAnsi="Gill Sans"/>
        </w:rPr>
      </w:pPr>
      <w:r w:rsidDel="00000000" w:rsidR="00000000" w:rsidRPr="00000000">
        <w:rPr>
          <w:rFonts w:ascii="Gill Sans" w:cs="Gill Sans" w:eastAsia="Gill Sans" w:hAnsi="Gill Sans"/>
          <w:rtl w:val="0"/>
        </w:rPr>
        <w:t xml:space="preserve">Please send </w:t>
      </w:r>
      <w:r w:rsidDel="00000000" w:rsidR="00000000" w:rsidRPr="00000000">
        <w:rPr>
          <w:rFonts w:ascii="Gill Sans" w:cs="Gill Sans" w:eastAsia="Gill Sans" w:hAnsi="Gill Sans"/>
          <w:b w:val="1"/>
          <w:rtl w:val="0"/>
        </w:rPr>
        <w:t xml:space="preserve">your application form, cv and equal opportunities form</w:t>
      </w:r>
      <w:r w:rsidDel="00000000" w:rsidR="00000000" w:rsidRPr="00000000">
        <w:rPr>
          <w:rFonts w:ascii="Gill Sans" w:cs="Gill Sans" w:eastAsia="Gill Sans" w:hAnsi="Gill Sans"/>
          <w:rtl w:val="0"/>
        </w:rPr>
        <w:t xml:space="preserve">, to our HR Manager Rachel Chance at </w:t>
      </w:r>
      <w:hyperlink r:id="rId21">
        <w:r w:rsidDel="00000000" w:rsidR="00000000" w:rsidRPr="00000000">
          <w:rPr>
            <w:rFonts w:ascii="Gill Sans" w:cs="Gill Sans" w:eastAsia="Gill Sans" w:hAnsi="Gill Sans"/>
            <w:color w:val="1155cc"/>
            <w:u w:val="single"/>
            <w:rtl w:val="0"/>
          </w:rPr>
          <w:t xml:space="preserve">office@cohousing.org.uk</w:t>
        </w:r>
      </w:hyperlink>
      <w:r w:rsidDel="00000000" w:rsidR="00000000" w:rsidRPr="00000000">
        <w:rPr>
          <w:rFonts w:ascii="Gill Sans" w:cs="Gill Sans" w:eastAsia="Gill Sans" w:hAnsi="Gill Sans"/>
          <w:rtl w:val="0"/>
        </w:rPr>
        <w:t xml:space="preserve">. Please state CEO Job Application as the subject. PDFs preferred format.</w:t>
      </w:r>
    </w:p>
    <w:p w:rsidR="00000000" w:rsidDel="00000000" w:rsidP="00000000" w:rsidRDefault="00000000" w:rsidRPr="00000000" w14:paraId="000000AB">
      <w:pPr>
        <w:pStyle w:val="Heading3"/>
        <w:jc w:val="both"/>
        <w:rPr>
          <w:rFonts w:ascii="Gill Sans" w:cs="Gill Sans" w:eastAsia="Gill Sans" w:hAnsi="Gill Sans"/>
        </w:rPr>
      </w:pPr>
      <w:bookmarkStart w:colFirst="0" w:colLast="0" w:name="_xwe5qil103ep" w:id="23"/>
      <w:bookmarkEnd w:id="23"/>
      <w:r w:rsidDel="00000000" w:rsidR="00000000" w:rsidRPr="00000000">
        <w:rPr>
          <w:rFonts w:ascii="Gill Sans" w:cs="Gill Sans" w:eastAsia="Gill Sans" w:hAnsi="Gill Sans"/>
          <w:rtl w:val="0"/>
        </w:rPr>
        <w:t xml:space="preserve">Information</w:t>
      </w:r>
    </w:p>
    <w:p w:rsidR="00000000" w:rsidDel="00000000" w:rsidP="00000000" w:rsidRDefault="00000000" w:rsidRPr="00000000" w14:paraId="000000AC">
      <w:pPr>
        <w:jc w:val="both"/>
        <w:rPr>
          <w:rFonts w:ascii="Gill Sans" w:cs="Gill Sans" w:eastAsia="Gill Sans" w:hAnsi="Gill Sans"/>
        </w:rPr>
      </w:pPr>
      <w:r w:rsidDel="00000000" w:rsidR="00000000" w:rsidRPr="00000000">
        <w:rPr>
          <w:rFonts w:ascii="Gill Sans" w:cs="Gill Sans" w:eastAsia="Gill Sans" w:hAnsi="Gill Sans"/>
          <w:rtl w:val="0"/>
        </w:rPr>
        <w:t xml:space="preserve">If you require any further information or you would like to discuss anything in more detail, please email </w:t>
      </w:r>
      <w:hyperlink r:id="rId22">
        <w:r w:rsidDel="00000000" w:rsidR="00000000" w:rsidRPr="00000000">
          <w:rPr>
            <w:rFonts w:ascii="Gill Sans" w:cs="Gill Sans" w:eastAsia="Gill Sans" w:hAnsi="Gill Sans"/>
            <w:color w:val="1155cc"/>
            <w:u w:val="single"/>
            <w:rtl w:val="0"/>
          </w:rPr>
          <w:t xml:space="preserve">office@cohousing.org.uk</w:t>
        </w:r>
      </w:hyperlink>
      <w:r w:rsidDel="00000000" w:rsidR="00000000" w:rsidRPr="00000000">
        <w:rPr>
          <w:rFonts w:ascii="Gill Sans" w:cs="Gill Sans" w:eastAsia="Gill Sans" w:hAnsi="Gill Sans"/>
          <w:rtl w:val="0"/>
        </w:rPr>
        <w:t xml:space="preserve"> to arrange a telephone appointment</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AD">
      <w:pPr>
        <w:jc w:val="both"/>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E">
      <w:pPr>
        <w:jc w:val="both"/>
        <w:rPr>
          <w:rFonts w:ascii="Gill Sans" w:cs="Gill Sans" w:eastAsia="Gill Sans" w:hAnsi="Gill Sans"/>
        </w:rPr>
      </w:pPr>
      <w:r w:rsidDel="00000000" w:rsidR="00000000" w:rsidRPr="00000000">
        <w:br w:type="page"/>
      </w:r>
      <w:r w:rsidDel="00000000" w:rsidR="00000000" w:rsidRPr="00000000">
        <w:rPr>
          <w:rtl w:val="0"/>
        </w:rPr>
      </w:r>
    </w:p>
    <w:p w:rsidR="00000000" w:rsidDel="00000000" w:rsidP="00000000" w:rsidRDefault="00000000" w:rsidRPr="00000000" w14:paraId="000000AF">
      <w:pPr>
        <w:pStyle w:val="Heading1"/>
        <w:rPr>
          <w:rFonts w:ascii="Gill Sans" w:cs="Gill Sans" w:eastAsia="Gill Sans" w:hAnsi="Gill Sans"/>
        </w:rPr>
      </w:pPr>
      <w:bookmarkStart w:colFirst="0" w:colLast="0" w:name="_xpk6lvk5lstc" w:id="24"/>
      <w:bookmarkEnd w:id="24"/>
      <w:r w:rsidDel="00000000" w:rsidR="00000000" w:rsidRPr="00000000">
        <w:rPr>
          <w:rFonts w:ascii="Gill Sans" w:cs="Gill Sans" w:eastAsia="Gill Sans" w:hAnsi="Gill Sans"/>
          <w:rtl w:val="0"/>
        </w:rPr>
        <w:t xml:space="preserve">UK Cohousing Network Application Form</w:t>
      </w:r>
    </w:p>
    <w:p w:rsidR="00000000" w:rsidDel="00000000" w:rsidP="00000000" w:rsidRDefault="00000000" w:rsidRPr="00000000" w14:paraId="000000B0">
      <w:pPr>
        <w:jc w:val="both"/>
        <w:rPr>
          <w:rFonts w:ascii="Gill Sans" w:cs="Gill Sans" w:eastAsia="Gill Sans" w:hAnsi="Gill Sans"/>
        </w:rPr>
      </w:pPr>
      <w:r w:rsidDel="00000000" w:rsidR="00000000" w:rsidRPr="00000000">
        <w:rPr>
          <w:rFonts w:ascii="Gill Sans" w:cs="Gill Sans" w:eastAsia="Gill Sans" w:hAnsi="Gill Sans"/>
          <w:rtl w:val="0"/>
        </w:rPr>
        <w:t xml:space="preserve">Please complete this Application Form </w:t>
      </w:r>
      <w:r w:rsidDel="00000000" w:rsidR="00000000" w:rsidRPr="00000000">
        <w:rPr>
          <w:rFonts w:ascii="Gill Sans" w:cs="Gill Sans" w:eastAsia="Gill Sans" w:hAnsi="Gill Sans"/>
          <w:color w:val="ff0000"/>
          <w:rtl w:val="0"/>
        </w:rPr>
        <w:t xml:space="preserve">[please delete the preceding pages]</w:t>
      </w:r>
      <w:r w:rsidDel="00000000" w:rsidR="00000000" w:rsidRPr="00000000">
        <w:rPr>
          <w:rFonts w:ascii="Gill Sans" w:cs="Gill Sans" w:eastAsia="Gill Sans" w:hAnsi="Gill Sans"/>
          <w:rtl w:val="0"/>
        </w:rPr>
        <w:t xml:space="preserve"> and the Equal Opportunities Monitoring Form and attach a CV outlining your career to date, plus any academic and professional qualifications. </w:t>
      </w:r>
    </w:p>
    <w:p w:rsidR="00000000" w:rsidDel="00000000" w:rsidP="00000000" w:rsidRDefault="00000000" w:rsidRPr="00000000" w14:paraId="000000B1">
      <w:pPr>
        <w:jc w:val="both"/>
        <w:rPr>
          <w:rFonts w:ascii="Gill Sans" w:cs="Gill Sans" w:eastAsia="Gill Sans" w:hAnsi="Gill Sans"/>
        </w:rPr>
      </w:pPr>
      <w:r w:rsidDel="00000000" w:rsidR="00000000" w:rsidRPr="00000000">
        <w:rPr>
          <w:rFonts w:ascii="Gill Sans" w:cs="Gill Sans" w:eastAsia="Gill Sans" w:hAnsi="Gill Sans"/>
          <w:b w:val="1"/>
          <w:rtl w:val="0"/>
        </w:rPr>
        <w:t xml:space="preserve">Please send your application, by 5pm on Wednesday 4th September 2019 t</w:t>
      </w:r>
      <w:r w:rsidDel="00000000" w:rsidR="00000000" w:rsidRPr="00000000">
        <w:rPr>
          <w:rFonts w:ascii="Gill Sans" w:cs="Gill Sans" w:eastAsia="Gill Sans" w:hAnsi="Gill Sans"/>
          <w:b w:val="1"/>
          <w:rtl w:val="0"/>
        </w:rPr>
        <w:t xml:space="preserve">o </w:t>
      </w:r>
      <w:hyperlink r:id="rId23">
        <w:r w:rsidDel="00000000" w:rsidR="00000000" w:rsidRPr="00000000">
          <w:rPr>
            <w:rFonts w:ascii="Gill Sans" w:cs="Gill Sans" w:eastAsia="Gill Sans" w:hAnsi="Gill Sans"/>
            <w:b w:val="1"/>
            <w:color w:val="1155cc"/>
            <w:u w:val="single"/>
            <w:rtl w:val="0"/>
          </w:rPr>
          <w:t xml:space="preserve">office@cohousing.org.uk</w:t>
        </w:r>
      </w:hyperlink>
      <w:r w:rsidDel="00000000" w:rsidR="00000000" w:rsidRPr="00000000">
        <w:rPr>
          <w:rtl w:val="0"/>
        </w:rPr>
      </w:r>
    </w:p>
    <w:p w:rsidR="00000000" w:rsidDel="00000000" w:rsidP="00000000" w:rsidRDefault="00000000" w:rsidRPr="00000000" w14:paraId="000000B2">
      <w:pPr>
        <w:pStyle w:val="Heading1"/>
        <w:jc w:val="both"/>
        <w:rPr>
          <w:rFonts w:ascii="Gill Sans" w:cs="Gill Sans" w:eastAsia="Gill Sans" w:hAnsi="Gill Sans"/>
        </w:rPr>
      </w:pPr>
      <w:bookmarkStart w:colFirst="0" w:colLast="0" w:name="_g8v5epbs1wzv" w:id="25"/>
      <w:bookmarkEnd w:id="25"/>
      <w:r w:rsidDel="00000000" w:rsidR="00000000" w:rsidRPr="00000000">
        <w:rPr>
          <w:rFonts w:ascii="Gill Sans" w:cs="Gill Sans" w:eastAsia="Gill Sans" w:hAnsi="Gill Sans"/>
          <w:rtl w:val="0"/>
        </w:rPr>
        <w:t xml:space="preserve">A: Personal details</w:t>
      </w:r>
    </w:p>
    <w:p w:rsidR="00000000" w:rsidDel="00000000" w:rsidP="00000000" w:rsidRDefault="00000000" w:rsidRPr="00000000" w14:paraId="000000B3">
      <w:pPr>
        <w:jc w:val="both"/>
        <w:rPr>
          <w:rFonts w:ascii="Gill Sans" w:cs="Gill Sans" w:eastAsia="Gill Sans" w:hAnsi="Gill Sans"/>
        </w:rPr>
      </w:pPr>
      <w:r w:rsidDel="00000000" w:rsidR="00000000" w:rsidRPr="00000000">
        <w:rPr>
          <w:rFonts w:ascii="Gill Sans" w:cs="Gill Sans" w:eastAsia="Gill Sans" w:hAnsi="Gill Sans"/>
          <w:rtl w:val="0"/>
        </w:rPr>
        <w:t xml:space="preserve">Full name: </w:t>
      </w:r>
    </w:p>
    <w:p w:rsidR="00000000" w:rsidDel="00000000" w:rsidP="00000000" w:rsidRDefault="00000000" w:rsidRPr="00000000" w14:paraId="000000B4">
      <w:pPr>
        <w:jc w:val="both"/>
        <w:rPr>
          <w:rFonts w:ascii="Gill Sans" w:cs="Gill Sans" w:eastAsia="Gill Sans" w:hAnsi="Gill Sans"/>
        </w:rPr>
      </w:pPr>
      <w:r w:rsidDel="00000000" w:rsidR="00000000" w:rsidRPr="00000000">
        <w:rPr>
          <w:rFonts w:ascii="Gill Sans" w:cs="Gill Sans" w:eastAsia="Gill Sans" w:hAnsi="Gill Sans"/>
          <w:rtl w:val="0"/>
        </w:rPr>
        <w:t xml:space="preserve">Address: </w:t>
      </w:r>
    </w:p>
    <w:p w:rsidR="00000000" w:rsidDel="00000000" w:rsidP="00000000" w:rsidRDefault="00000000" w:rsidRPr="00000000" w14:paraId="000000B5">
      <w:pPr>
        <w:jc w:val="both"/>
        <w:rPr>
          <w:rFonts w:ascii="Gill Sans" w:cs="Gill Sans" w:eastAsia="Gill Sans" w:hAnsi="Gill Sans"/>
        </w:rPr>
      </w:pPr>
      <w:r w:rsidDel="00000000" w:rsidR="00000000" w:rsidRPr="00000000">
        <w:rPr>
          <w:rFonts w:ascii="Gill Sans" w:cs="Gill Sans" w:eastAsia="Gill Sans" w:hAnsi="Gill Sans"/>
          <w:rtl w:val="0"/>
        </w:rPr>
        <w:t xml:space="preserve">Mobile phone: </w:t>
      </w:r>
    </w:p>
    <w:p w:rsidR="00000000" w:rsidDel="00000000" w:rsidP="00000000" w:rsidRDefault="00000000" w:rsidRPr="00000000" w14:paraId="000000B6">
      <w:pPr>
        <w:jc w:val="both"/>
        <w:rPr>
          <w:rFonts w:ascii="Gill Sans" w:cs="Gill Sans" w:eastAsia="Gill Sans" w:hAnsi="Gill Sans"/>
        </w:rPr>
      </w:pPr>
      <w:r w:rsidDel="00000000" w:rsidR="00000000" w:rsidRPr="00000000">
        <w:rPr>
          <w:rFonts w:ascii="Gill Sans" w:cs="Gill Sans" w:eastAsia="Gill Sans" w:hAnsi="Gill Sans"/>
          <w:rtl w:val="0"/>
        </w:rPr>
        <w:t xml:space="preserve">Home phone: </w:t>
      </w:r>
    </w:p>
    <w:p w:rsidR="00000000" w:rsidDel="00000000" w:rsidP="00000000" w:rsidRDefault="00000000" w:rsidRPr="00000000" w14:paraId="000000B7">
      <w:pPr>
        <w:jc w:val="both"/>
        <w:rPr>
          <w:rFonts w:ascii="Gill Sans" w:cs="Gill Sans" w:eastAsia="Gill Sans" w:hAnsi="Gill Sans"/>
        </w:rPr>
      </w:pPr>
      <w:r w:rsidDel="00000000" w:rsidR="00000000" w:rsidRPr="00000000">
        <w:rPr>
          <w:rFonts w:ascii="Gill Sans" w:cs="Gill Sans" w:eastAsia="Gill Sans" w:hAnsi="Gill Sans"/>
          <w:rtl w:val="0"/>
        </w:rPr>
        <w:t xml:space="preserve">Email: </w:t>
      </w:r>
    </w:p>
    <w:p w:rsidR="00000000" w:rsidDel="00000000" w:rsidP="00000000" w:rsidRDefault="00000000" w:rsidRPr="00000000" w14:paraId="000000B8">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9">
      <w:pPr>
        <w:jc w:val="both"/>
        <w:rPr>
          <w:rFonts w:ascii="Gill Sans" w:cs="Gill Sans" w:eastAsia="Gill Sans" w:hAnsi="Gill Sans"/>
        </w:rPr>
      </w:pPr>
      <w:r w:rsidDel="00000000" w:rsidR="00000000" w:rsidRPr="00000000">
        <w:rPr>
          <w:rFonts w:ascii="Gill Sans" w:cs="Gill Sans" w:eastAsia="Gill Sans" w:hAnsi="Gill Sans"/>
          <w:rtl w:val="0"/>
        </w:rPr>
        <w:t xml:space="preserve">How did you hear about this post? </w:t>
      </w:r>
    </w:p>
    <w:p w:rsidR="00000000" w:rsidDel="00000000" w:rsidP="00000000" w:rsidRDefault="00000000" w:rsidRPr="00000000" w14:paraId="000000BA">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B">
      <w:pPr>
        <w:jc w:val="both"/>
        <w:rPr>
          <w:rFonts w:ascii="Gill Sans" w:cs="Gill Sans" w:eastAsia="Gill Sans" w:hAnsi="Gill Sans"/>
        </w:rPr>
      </w:pPr>
      <w:r w:rsidDel="00000000" w:rsidR="00000000" w:rsidRPr="00000000">
        <w:rPr>
          <w:rFonts w:ascii="Gill Sans" w:cs="Gill Sans" w:eastAsia="Gill Sans" w:hAnsi="Gill Sans"/>
          <w:rtl w:val="0"/>
        </w:rPr>
        <w:t xml:space="preserve">Are you eligible to work in the UK? Y/N</w:t>
      </w:r>
    </w:p>
    <w:p w:rsidR="00000000" w:rsidDel="00000000" w:rsidP="00000000" w:rsidRDefault="00000000" w:rsidRPr="00000000" w14:paraId="000000BC">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D">
      <w:pPr>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Please give details of your current income and benefits details:</w:t>
      </w:r>
    </w:p>
    <w:p w:rsidR="00000000" w:rsidDel="00000000" w:rsidP="00000000" w:rsidRDefault="00000000" w:rsidRPr="00000000" w14:paraId="000000BE">
      <w:pPr>
        <w:jc w:val="both"/>
        <w:rPr>
          <w:rFonts w:ascii="Gill Sans" w:cs="Gill Sans" w:eastAsia="Gill Sans" w:hAnsi="Gill Sans"/>
        </w:rPr>
      </w:pPr>
      <w:r w:rsidDel="00000000" w:rsidR="00000000" w:rsidRPr="00000000">
        <w:rPr>
          <w:rFonts w:ascii="Gill Sans" w:cs="Gill Sans" w:eastAsia="Gill Sans" w:hAnsi="Gill Sans"/>
          <w:rtl w:val="0"/>
        </w:rPr>
        <w:t xml:space="preserve">Basic Annual Salary: </w:t>
        <w:tab/>
        <w:tab/>
        <w:tab/>
        <w:tab/>
        <w:t xml:space="preserve">Annual Leave:</w:t>
      </w:r>
    </w:p>
    <w:p w:rsidR="00000000" w:rsidDel="00000000" w:rsidP="00000000" w:rsidRDefault="00000000" w:rsidRPr="00000000" w14:paraId="000000BF">
      <w:pPr>
        <w:jc w:val="both"/>
        <w:rPr>
          <w:rFonts w:ascii="Gill Sans" w:cs="Gill Sans" w:eastAsia="Gill Sans" w:hAnsi="Gill Sans"/>
        </w:rPr>
      </w:pPr>
      <w:r w:rsidDel="00000000" w:rsidR="00000000" w:rsidRPr="00000000">
        <w:rPr>
          <w:rFonts w:ascii="Gill Sans" w:cs="Gill Sans" w:eastAsia="Gill Sans" w:hAnsi="Gill Sans"/>
          <w:rtl w:val="0"/>
        </w:rPr>
        <w:t xml:space="preserve">Pension: Employer contribution: </w:t>
        <w:tab/>
        <w:tab/>
        <w:t xml:space="preserve">Employee contribution:</w:t>
      </w:r>
    </w:p>
    <w:p w:rsidR="00000000" w:rsidDel="00000000" w:rsidP="00000000" w:rsidRDefault="00000000" w:rsidRPr="00000000" w14:paraId="000000C0">
      <w:pPr>
        <w:jc w:val="both"/>
        <w:rPr>
          <w:rFonts w:ascii="Gill Sans" w:cs="Gill Sans" w:eastAsia="Gill Sans" w:hAnsi="Gill Sans"/>
        </w:rPr>
      </w:pPr>
      <w:r w:rsidDel="00000000" w:rsidR="00000000" w:rsidRPr="00000000">
        <w:rPr>
          <w:rFonts w:ascii="Gill Sans" w:cs="Gill Sans" w:eastAsia="Gill Sans" w:hAnsi="Gill Sans"/>
          <w:rtl w:val="0"/>
        </w:rPr>
        <w:t xml:space="preserve">Any other benefits: </w:t>
      </w:r>
    </w:p>
    <w:p w:rsidR="00000000" w:rsidDel="00000000" w:rsidP="00000000" w:rsidRDefault="00000000" w:rsidRPr="00000000" w14:paraId="000000C1">
      <w:pPr>
        <w:jc w:val="both"/>
        <w:rPr>
          <w:rFonts w:ascii="Gill Sans" w:cs="Gill Sans" w:eastAsia="Gill Sans" w:hAnsi="Gill Sans"/>
        </w:rPr>
      </w:pPr>
      <w:r w:rsidDel="00000000" w:rsidR="00000000" w:rsidRPr="00000000">
        <w:rPr>
          <w:rFonts w:ascii="Gill Sans" w:cs="Gill Sans" w:eastAsia="Gill Sans" w:hAnsi="Gill Sans"/>
          <w:rtl w:val="0"/>
        </w:rPr>
        <w:t xml:space="preserve">Notice required:</w:t>
        <w:tab/>
        <w:t xml:space="preserve">    </w:t>
      </w:r>
    </w:p>
    <w:p w:rsidR="00000000" w:rsidDel="00000000" w:rsidP="00000000" w:rsidRDefault="00000000" w:rsidRPr="00000000" w14:paraId="000000C2">
      <w:pPr>
        <w:pStyle w:val="Heading2"/>
        <w:rPr>
          <w:rFonts w:ascii="Gill Sans" w:cs="Gill Sans" w:eastAsia="Gill Sans" w:hAnsi="Gill Sans"/>
        </w:rPr>
      </w:pPr>
      <w:bookmarkStart w:colFirst="0" w:colLast="0" w:name="_cvcuf4hpcs8i" w:id="26"/>
      <w:bookmarkEnd w:id="26"/>
      <w:r w:rsidDel="00000000" w:rsidR="00000000" w:rsidRPr="00000000">
        <w:rPr>
          <w:rFonts w:ascii="Gill Sans" w:cs="Gill Sans" w:eastAsia="Gill Sans" w:hAnsi="Gill Sans"/>
          <w:rtl w:val="0"/>
        </w:rPr>
        <w:t xml:space="preserve">References</w:t>
      </w:r>
    </w:p>
    <w:p w:rsidR="00000000" w:rsidDel="00000000" w:rsidP="00000000" w:rsidRDefault="00000000" w:rsidRPr="00000000" w14:paraId="000000C3">
      <w:pPr>
        <w:jc w:val="both"/>
        <w:rPr>
          <w:rFonts w:ascii="Gill Sans" w:cs="Gill Sans" w:eastAsia="Gill Sans" w:hAnsi="Gill Sans"/>
        </w:rPr>
      </w:pPr>
      <w:r w:rsidDel="00000000" w:rsidR="00000000" w:rsidRPr="00000000">
        <w:rPr>
          <w:rFonts w:ascii="Gill Sans" w:cs="Gill Sans" w:eastAsia="Gill Sans" w:hAnsi="Gill Sans"/>
          <w:rtl w:val="0"/>
        </w:rPr>
        <w:t xml:space="preserve">Please give details of two professional referees: your current or most recent, and a previous employer:</w:t>
      </w:r>
    </w:p>
    <w:p w:rsidR="00000000" w:rsidDel="00000000" w:rsidP="00000000" w:rsidRDefault="00000000" w:rsidRPr="00000000" w14:paraId="000000C4">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5">
      <w:pPr>
        <w:jc w:val="both"/>
        <w:rPr>
          <w:rFonts w:ascii="Gill Sans" w:cs="Gill Sans" w:eastAsia="Gill Sans" w:hAnsi="Gill Sans"/>
        </w:rPr>
      </w:pPr>
      <w:r w:rsidDel="00000000" w:rsidR="00000000" w:rsidRPr="00000000">
        <w:rPr>
          <w:rFonts w:ascii="Gill Sans" w:cs="Gill Sans" w:eastAsia="Gill Sans" w:hAnsi="Gill Sans"/>
          <w:rtl w:val="0"/>
        </w:rPr>
        <w:t xml:space="preserve">Current/most recent employer’s name: </w:t>
      </w:r>
    </w:p>
    <w:p w:rsidR="00000000" w:rsidDel="00000000" w:rsidP="00000000" w:rsidRDefault="00000000" w:rsidRPr="00000000" w14:paraId="000000C6">
      <w:pPr>
        <w:jc w:val="both"/>
        <w:rPr>
          <w:rFonts w:ascii="Gill Sans" w:cs="Gill Sans" w:eastAsia="Gill Sans" w:hAnsi="Gill Sans"/>
        </w:rPr>
      </w:pPr>
      <w:r w:rsidDel="00000000" w:rsidR="00000000" w:rsidRPr="00000000">
        <w:rPr>
          <w:rFonts w:ascii="Gill Sans" w:cs="Gill Sans" w:eastAsia="Gill Sans" w:hAnsi="Gill Sans"/>
          <w:rtl w:val="0"/>
        </w:rPr>
        <w:t xml:space="preserve">Professional relationship to you: </w:t>
      </w:r>
    </w:p>
    <w:p w:rsidR="00000000" w:rsidDel="00000000" w:rsidP="00000000" w:rsidRDefault="00000000" w:rsidRPr="00000000" w14:paraId="000000C7">
      <w:pPr>
        <w:jc w:val="both"/>
        <w:rPr>
          <w:rFonts w:ascii="Gill Sans" w:cs="Gill Sans" w:eastAsia="Gill Sans" w:hAnsi="Gill Sans"/>
        </w:rPr>
      </w:pPr>
      <w:r w:rsidDel="00000000" w:rsidR="00000000" w:rsidRPr="00000000">
        <w:rPr>
          <w:rFonts w:ascii="Gill Sans" w:cs="Gill Sans" w:eastAsia="Gill Sans" w:hAnsi="Gill Sans"/>
          <w:rtl w:val="0"/>
        </w:rPr>
        <w:t xml:space="preserve">Tel: </w:t>
      </w:r>
    </w:p>
    <w:p w:rsidR="00000000" w:rsidDel="00000000" w:rsidP="00000000" w:rsidRDefault="00000000" w:rsidRPr="00000000" w14:paraId="000000C8">
      <w:pPr>
        <w:jc w:val="both"/>
        <w:rPr>
          <w:rFonts w:ascii="Gill Sans" w:cs="Gill Sans" w:eastAsia="Gill Sans" w:hAnsi="Gill Sans"/>
        </w:rPr>
      </w:pPr>
      <w:r w:rsidDel="00000000" w:rsidR="00000000" w:rsidRPr="00000000">
        <w:rPr>
          <w:rFonts w:ascii="Gill Sans" w:cs="Gill Sans" w:eastAsia="Gill Sans" w:hAnsi="Gill Sans"/>
          <w:rtl w:val="0"/>
        </w:rPr>
        <w:t xml:space="preserve">Email: </w:t>
      </w:r>
    </w:p>
    <w:p w:rsidR="00000000" w:rsidDel="00000000" w:rsidP="00000000" w:rsidRDefault="00000000" w:rsidRPr="00000000" w14:paraId="000000C9">
      <w:pPr>
        <w:jc w:val="both"/>
        <w:rPr>
          <w:rFonts w:ascii="Gill Sans" w:cs="Gill Sans" w:eastAsia="Gill Sans" w:hAnsi="Gill Sans"/>
        </w:rPr>
      </w:pPr>
      <w:r w:rsidDel="00000000" w:rsidR="00000000" w:rsidRPr="00000000">
        <w:rPr>
          <w:rFonts w:ascii="Gill Sans" w:cs="Gill Sans" w:eastAsia="Gill Sans" w:hAnsi="Gill Sans"/>
          <w:rtl w:val="0"/>
        </w:rPr>
        <w:t xml:space="preserve">OK to approach: Yes/No</w:t>
      </w:r>
    </w:p>
    <w:p w:rsidR="00000000" w:rsidDel="00000000" w:rsidP="00000000" w:rsidRDefault="00000000" w:rsidRPr="00000000" w14:paraId="000000CA">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B">
      <w:pPr>
        <w:jc w:val="both"/>
        <w:rPr>
          <w:rFonts w:ascii="Gill Sans" w:cs="Gill Sans" w:eastAsia="Gill Sans" w:hAnsi="Gill Sans"/>
        </w:rPr>
      </w:pPr>
      <w:r w:rsidDel="00000000" w:rsidR="00000000" w:rsidRPr="00000000">
        <w:rPr>
          <w:rFonts w:ascii="Gill Sans" w:cs="Gill Sans" w:eastAsia="Gill Sans" w:hAnsi="Gill Sans"/>
          <w:rtl w:val="0"/>
        </w:rPr>
        <w:t xml:space="preserve">Previous employer’s name: </w:t>
      </w:r>
    </w:p>
    <w:p w:rsidR="00000000" w:rsidDel="00000000" w:rsidP="00000000" w:rsidRDefault="00000000" w:rsidRPr="00000000" w14:paraId="000000CC">
      <w:pPr>
        <w:jc w:val="both"/>
        <w:rPr>
          <w:rFonts w:ascii="Gill Sans" w:cs="Gill Sans" w:eastAsia="Gill Sans" w:hAnsi="Gill Sans"/>
        </w:rPr>
      </w:pPr>
      <w:r w:rsidDel="00000000" w:rsidR="00000000" w:rsidRPr="00000000">
        <w:rPr>
          <w:rFonts w:ascii="Gill Sans" w:cs="Gill Sans" w:eastAsia="Gill Sans" w:hAnsi="Gill Sans"/>
          <w:rtl w:val="0"/>
        </w:rPr>
        <w:t xml:space="preserve">Professional relationship to you: </w:t>
      </w:r>
    </w:p>
    <w:p w:rsidR="00000000" w:rsidDel="00000000" w:rsidP="00000000" w:rsidRDefault="00000000" w:rsidRPr="00000000" w14:paraId="000000CD">
      <w:pPr>
        <w:jc w:val="both"/>
        <w:rPr>
          <w:rFonts w:ascii="Gill Sans" w:cs="Gill Sans" w:eastAsia="Gill Sans" w:hAnsi="Gill Sans"/>
        </w:rPr>
      </w:pPr>
      <w:r w:rsidDel="00000000" w:rsidR="00000000" w:rsidRPr="00000000">
        <w:rPr>
          <w:rFonts w:ascii="Gill Sans" w:cs="Gill Sans" w:eastAsia="Gill Sans" w:hAnsi="Gill Sans"/>
          <w:rtl w:val="0"/>
        </w:rPr>
        <w:t xml:space="preserve">Tel: </w:t>
      </w:r>
    </w:p>
    <w:p w:rsidR="00000000" w:rsidDel="00000000" w:rsidP="00000000" w:rsidRDefault="00000000" w:rsidRPr="00000000" w14:paraId="000000CE">
      <w:pPr>
        <w:jc w:val="both"/>
        <w:rPr>
          <w:rFonts w:ascii="Gill Sans" w:cs="Gill Sans" w:eastAsia="Gill Sans" w:hAnsi="Gill Sans"/>
        </w:rPr>
      </w:pPr>
      <w:r w:rsidDel="00000000" w:rsidR="00000000" w:rsidRPr="00000000">
        <w:rPr>
          <w:rFonts w:ascii="Gill Sans" w:cs="Gill Sans" w:eastAsia="Gill Sans" w:hAnsi="Gill Sans"/>
          <w:rtl w:val="0"/>
        </w:rPr>
        <w:t xml:space="preserve">Email: </w:t>
      </w:r>
    </w:p>
    <w:p w:rsidR="00000000" w:rsidDel="00000000" w:rsidP="00000000" w:rsidRDefault="00000000" w:rsidRPr="00000000" w14:paraId="000000CF">
      <w:pPr>
        <w:jc w:val="both"/>
        <w:rPr>
          <w:rFonts w:ascii="Gill Sans" w:cs="Gill Sans" w:eastAsia="Gill Sans" w:hAnsi="Gill Sans"/>
        </w:rPr>
      </w:pPr>
      <w:r w:rsidDel="00000000" w:rsidR="00000000" w:rsidRPr="00000000">
        <w:rPr>
          <w:rFonts w:ascii="Gill Sans" w:cs="Gill Sans" w:eastAsia="Gill Sans" w:hAnsi="Gill Sans"/>
          <w:rtl w:val="0"/>
        </w:rPr>
        <w:t xml:space="preserve">OK to approach: Yes/No</w:t>
      </w:r>
    </w:p>
    <w:p w:rsidR="00000000" w:rsidDel="00000000" w:rsidP="00000000" w:rsidRDefault="00000000" w:rsidRPr="00000000" w14:paraId="000000D0">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1">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2">
      <w:pPr>
        <w:pStyle w:val="Heading2"/>
        <w:jc w:val="both"/>
        <w:rPr>
          <w:rFonts w:ascii="Gill Sans" w:cs="Gill Sans" w:eastAsia="Gill Sans" w:hAnsi="Gill Sans"/>
        </w:rPr>
      </w:pPr>
      <w:bookmarkStart w:colFirst="0" w:colLast="0" w:name="_2tlueqlpukmj" w:id="27"/>
      <w:bookmarkEnd w:id="27"/>
      <w:r w:rsidDel="00000000" w:rsidR="00000000" w:rsidRPr="00000000">
        <w:rPr>
          <w:rFonts w:ascii="Gill Sans" w:cs="Gill Sans" w:eastAsia="Gill Sans" w:hAnsi="Gill Sans"/>
          <w:rtl w:val="0"/>
        </w:rPr>
        <w:t xml:space="preserve">B: </w:t>
      </w:r>
      <w:r w:rsidDel="00000000" w:rsidR="00000000" w:rsidRPr="00000000">
        <w:rPr>
          <w:rFonts w:ascii="Gill Sans" w:cs="Gill Sans" w:eastAsia="Gill Sans" w:hAnsi="Gill Sans"/>
          <w:rtl w:val="0"/>
        </w:rPr>
        <w:t xml:space="preserve">Covering letter</w:t>
      </w:r>
    </w:p>
    <w:p w:rsidR="00000000" w:rsidDel="00000000" w:rsidP="00000000" w:rsidRDefault="00000000" w:rsidRPr="00000000" w14:paraId="000000D3">
      <w:pPr>
        <w:jc w:val="both"/>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On </w:t>
      </w:r>
      <w:r w:rsidDel="00000000" w:rsidR="00000000" w:rsidRPr="00000000">
        <w:rPr>
          <w:rFonts w:ascii="Gill Sans" w:cs="Gill Sans" w:eastAsia="Gill Sans" w:hAnsi="Gill Sans"/>
          <w:b w:val="1"/>
          <w:u w:val="single"/>
          <w:rtl w:val="0"/>
        </w:rPr>
        <w:t xml:space="preserve">no more than two pages</w:t>
      </w:r>
      <w:r w:rsidDel="00000000" w:rsidR="00000000" w:rsidRPr="00000000">
        <w:rPr>
          <w:rFonts w:ascii="Gill Sans" w:cs="Gill Sans" w:eastAsia="Gill Sans" w:hAnsi="Gill Sans"/>
          <w:b w:val="1"/>
          <w:u w:val="single"/>
          <w:rtl w:val="0"/>
        </w:rPr>
        <w:t xml:space="preserve"> </w:t>
      </w:r>
      <w:r w:rsidDel="00000000" w:rsidR="00000000" w:rsidRPr="00000000">
        <w:rPr>
          <w:rFonts w:ascii="Gill Sans" w:cs="Gill Sans" w:eastAsia="Gill Sans" w:hAnsi="Gill Sans"/>
          <w:u w:val="single"/>
          <w:rtl w:val="0"/>
        </w:rPr>
        <w:t xml:space="preserve">(and font no less than point 10), please state:</w:t>
      </w:r>
    </w:p>
    <w:p w:rsidR="00000000" w:rsidDel="00000000" w:rsidP="00000000" w:rsidRDefault="00000000" w:rsidRPr="00000000" w14:paraId="000000D4">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5">
      <w:pPr>
        <w:jc w:val="both"/>
        <w:rPr>
          <w:rFonts w:ascii="Gill Sans" w:cs="Gill Sans" w:eastAsia="Gill Sans" w:hAnsi="Gill Sans"/>
        </w:rPr>
      </w:pPr>
      <w:r w:rsidDel="00000000" w:rsidR="00000000" w:rsidRPr="00000000">
        <w:rPr>
          <w:rFonts w:ascii="Gill Sans" w:cs="Gill Sans" w:eastAsia="Gill Sans" w:hAnsi="Gill Sans"/>
          <w:rtl w:val="0"/>
        </w:rPr>
        <w:t xml:space="preserve">1) Why you would like to be the Chief Executive Officer of the UK Cohousing Network?</w:t>
      </w:r>
    </w:p>
    <w:p w:rsidR="00000000" w:rsidDel="00000000" w:rsidP="00000000" w:rsidRDefault="00000000" w:rsidRPr="00000000" w14:paraId="000000D6">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7">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8">
      <w:pPr>
        <w:jc w:val="both"/>
        <w:rPr>
          <w:rFonts w:ascii="Gill Sans" w:cs="Gill Sans" w:eastAsia="Gill Sans" w:hAnsi="Gill Sans"/>
        </w:rPr>
      </w:pPr>
      <w:r w:rsidDel="00000000" w:rsidR="00000000" w:rsidRPr="00000000">
        <w:rPr>
          <w:rFonts w:ascii="Gill Sans" w:cs="Gill Sans" w:eastAsia="Gill Sans" w:hAnsi="Gill Sans"/>
          <w:rtl w:val="0"/>
        </w:rPr>
        <w:t xml:space="preserve">2) The experience and skills you can bring to this role in relation to the job description and person specification?</w:t>
      </w:r>
    </w:p>
    <w:p w:rsidR="00000000" w:rsidDel="00000000" w:rsidP="00000000" w:rsidRDefault="00000000" w:rsidRPr="00000000" w14:paraId="000000D9">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A">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B">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C">
      <w:pPr>
        <w:jc w:val="both"/>
        <w:rPr>
          <w:rFonts w:ascii="Gill Sans" w:cs="Gill Sans" w:eastAsia="Gill Sans" w:hAnsi="Gill Sans"/>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2"/>
        <w:jc w:val="both"/>
        <w:rPr>
          <w:rFonts w:ascii="Gill Sans" w:cs="Gill Sans" w:eastAsia="Gill Sans" w:hAnsi="Gill Sans"/>
        </w:rPr>
      </w:pPr>
      <w:bookmarkStart w:colFirst="0" w:colLast="0" w:name="_h5zkmta1jyfo" w:id="28"/>
      <w:bookmarkEnd w:id="28"/>
      <w:r w:rsidDel="00000000" w:rsidR="00000000" w:rsidRPr="00000000">
        <w:rPr>
          <w:rFonts w:ascii="Gill Sans" w:cs="Gill Sans" w:eastAsia="Gill Sans" w:hAnsi="Gill Sans"/>
          <w:rtl w:val="0"/>
        </w:rPr>
        <w:t xml:space="preserve">C: DECLARATION</w:t>
      </w:r>
    </w:p>
    <w:p w:rsidR="00000000" w:rsidDel="00000000" w:rsidP="00000000" w:rsidRDefault="00000000" w:rsidRPr="00000000" w14:paraId="000000DE">
      <w:pPr>
        <w:jc w:val="both"/>
        <w:rPr>
          <w:rFonts w:ascii="Gill Sans" w:cs="Gill Sans" w:eastAsia="Gill Sans" w:hAnsi="Gill Sans"/>
        </w:rPr>
      </w:pPr>
      <w:r w:rsidDel="00000000" w:rsidR="00000000" w:rsidRPr="00000000">
        <w:rPr>
          <w:rFonts w:ascii="Gill Sans" w:cs="Gill Sans" w:eastAsia="Gill Sans" w:hAnsi="Gill Sans"/>
          <w:rtl w:val="0"/>
        </w:rPr>
        <w:t xml:space="preserve">I declare that the information that I have provided on this form is true and accurate, and in particular that I have not omitted any fact which may have a bearing on my application.  I understand that any subsequent contract of employment with the UK Cohousing Network will be made on the basis of the information I have provided.  I understand that a false declaration, which results in my appointment to UK Cohousing Network, will render me liable to dismissal without notice. I also understand that submitting this form electronically is equivalent to a signed declaration. </w:t>
      </w:r>
    </w:p>
    <w:p w:rsidR="00000000" w:rsidDel="00000000" w:rsidP="00000000" w:rsidRDefault="00000000" w:rsidRPr="00000000" w14:paraId="000000DF">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E0">
      <w:pPr>
        <w:jc w:val="both"/>
        <w:rPr>
          <w:rFonts w:ascii="Gill Sans" w:cs="Gill Sans" w:eastAsia="Gill Sans" w:hAnsi="Gill Sans"/>
        </w:rPr>
      </w:pPr>
      <w:r w:rsidDel="00000000" w:rsidR="00000000" w:rsidRPr="00000000">
        <w:rPr>
          <w:rFonts w:ascii="Gill Sans" w:cs="Gill Sans" w:eastAsia="Gill Sans" w:hAnsi="Gill Sans"/>
          <w:rtl w:val="0"/>
        </w:rPr>
        <w:t xml:space="preserve">Signature [type your name] _____________</w:t>
      </w:r>
    </w:p>
    <w:p w:rsidR="00000000" w:rsidDel="00000000" w:rsidP="00000000" w:rsidRDefault="00000000" w:rsidRPr="00000000" w14:paraId="000000E1">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E2">
      <w:pPr>
        <w:jc w:val="both"/>
        <w:rPr>
          <w:rFonts w:ascii="Gill Sans" w:cs="Gill Sans" w:eastAsia="Gill Sans" w:hAnsi="Gill Sans"/>
        </w:rPr>
      </w:pPr>
      <w:r w:rsidDel="00000000" w:rsidR="00000000" w:rsidRPr="00000000">
        <w:rPr>
          <w:rFonts w:ascii="Gill Sans" w:cs="Gill Sans" w:eastAsia="Gill Sans" w:hAnsi="Gill Sans"/>
          <w:rtl w:val="0"/>
        </w:rPr>
        <w:t xml:space="preserve">Date ___________</w:t>
      </w:r>
    </w:p>
    <w:p w:rsidR="00000000" w:rsidDel="00000000" w:rsidP="00000000" w:rsidRDefault="00000000" w:rsidRPr="00000000" w14:paraId="000000E3">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E4">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E5">
      <w:pPr>
        <w:jc w:val="both"/>
        <w:rPr>
          <w:rFonts w:ascii="Gill Sans" w:cs="Gill Sans" w:eastAsia="Gill Sans" w:hAnsi="Gill Sans"/>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jc w:val="both"/>
        <w:rPr>
          <w:rFonts w:ascii="Gill Sans" w:cs="Gill Sans" w:eastAsia="Gill Sans" w:hAnsi="Gill Sans"/>
        </w:rPr>
      </w:pPr>
      <w:bookmarkStart w:colFirst="0" w:colLast="0" w:name="_2xrbt0u4i8za" w:id="29"/>
      <w:bookmarkEnd w:id="29"/>
      <w:r w:rsidDel="00000000" w:rsidR="00000000" w:rsidRPr="00000000">
        <w:rPr>
          <w:rFonts w:ascii="Gill Sans" w:cs="Gill Sans" w:eastAsia="Gill Sans" w:hAnsi="Gill Sans"/>
          <w:rtl w:val="0"/>
        </w:rPr>
        <w:t xml:space="preserve">Equal Opportunities Monitoring Form</w:t>
      </w:r>
    </w:p>
    <w:p w:rsidR="00000000" w:rsidDel="00000000" w:rsidP="00000000" w:rsidRDefault="00000000" w:rsidRPr="00000000" w14:paraId="000000E7">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Strictly confidential</w:t>
      </w:r>
    </w:p>
    <w:p w:rsidR="00000000" w:rsidDel="00000000" w:rsidP="00000000" w:rsidRDefault="00000000" w:rsidRPr="00000000" w14:paraId="000000E8">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In order to help us ensure that our equal opportunities policy is being carried out we would be grateful if you could complete all parts of this form. The information given will be kept strictly confidential and used only for monitoring purposes.  </w:t>
      </w:r>
      <w:r w:rsidDel="00000000" w:rsidR="00000000" w:rsidRPr="00000000">
        <w:rPr>
          <w:rFonts w:ascii="Gill Sans" w:cs="Gill Sans" w:eastAsia="Gill Sans" w:hAnsi="Gill Sans"/>
          <w:b w:val="1"/>
          <w:rtl w:val="0"/>
        </w:rPr>
        <w:t xml:space="preserve">It will not be used as part of the selection process.</w:t>
      </w:r>
    </w:p>
    <w:p w:rsidR="00000000" w:rsidDel="00000000" w:rsidP="00000000" w:rsidRDefault="00000000" w:rsidRPr="00000000" w14:paraId="000000E9">
      <w:pPr>
        <w:spacing w:after="120" w:lineRule="auto"/>
        <w:jc w:val="both"/>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EA">
      <w:pPr>
        <w:spacing w:after="12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1. Gender  </w:t>
      </w:r>
      <w:r w:rsidDel="00000000" w:rsidR="00000000" w:rsidRPr="00000000">
        <w:rPr>
          <w:rFonts w:ascii="Gill Sans" w:cs="Gill Sans" w:eastAsia="Gill Sans" w:hAnsi="Gill Sans"/>
          <w:rtl w:val="0"/>
        </w:rPr>
        <w:t xml:space="preserve">What is your gender?</w:t>
      </w:r>
    </w:p>
    <w:p w:rsidR="00000000" w:rsidDel="00000000" w:rsidP="00000000" w:rsidRDefault="00000000" w:rsidRPr="00000000" w14:paraId="000000EB">
      <w:pPr>
        <w:spacing w:after="120" w:before="240" w:lineRule="auto"/>
        <w:jc w:val="both"/>
        <w:rPr>
          <w:rFonts w:ascii="Gill Sans" w:cs="Gill Sans" w:eastAsia="Gill Sans" w:hAnsi="Gill Sans"/>
          <w:b w:val="1"/>
          <w:u w:val="single"/>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b w:val="1"/>
          <w:u w:val="single"/>
          <w:rtl w:val="0"/>
        </w:rPr>
        <w:t xml:space="preserve">                         </w:t>
        <w:tab/>
      </w:r>
    </w:p>
    <w:p w:rsidR="00000000" w:rsidDel="00000000" w:rsidP="00000000" w:rsidRDefault="00000000" w:rsidRPr="00000000" w14:paraId="000000EC">
      <w:pPr>
        <w:spacing w:after="120" w:before="24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2. Disability </w:t>
      </w:r>
    </w:p>
    <w:p w:rsidR="00000000" w:rsidDel="00000000" w:rsidP="00000000" w:rsidRDefault="00000000" w:rsidRPr="00000000" w14:paraId="000000ED">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 disabled person under the Act is anyone with “a physical or mental impairment which has a substantial and long term effect upon his/her ability to carry out normal day to day activities”. </w:t>
      </w:r>
      <w:r w:rsidDel="00000000" w:rsidR="00000000" w:rsidRPr="00000000">
        <w:rPr>
          <w:rFonts w:ascii="Gill Sans" w:cs="Gill Sans" w:eastAsia="Gill Sans" w:hAnsi="Gill Sans"/>
          <w:b w:val="1"/>
          <w:rtl w:val="0"/>
        </w:rPr>
        <w:t xml:space="preserve">Do you consider you have any disability as defined under the Disability Discrimination Act 1995? </w:t>
      </w:r>
      <w:r w:rsidDel="00000000" w:rsidR="00000000" w:rsidRPr="00000000">
        <w:rPr>
          <w:rFonts w:ascii="Gill Sans" w:cs="Gill Sans" w:eastAsia="Gill Sans" w:hAnsi="Gill Sans"/>
          <w:rtl w:val="0"/>
        </w:rPr>
        <w:t xml:space="preserve">Yes [ ]      </w:t>
        <w:tab/>
        <w:t xml:space="preserve">No [ ]</w:t>
      </w:r>
    </w:p>
    <w:p w:rsidR="00000000" w:rsidDel="00000000" w:rsidP="00000000" w:rsidRDefault="00000000" w:rsidRPr="00000000" w14:paraId="000000EE">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If you answered ‘Yes’ please describe the nature of your disability:</w:t>
      </w:r>
    </w:p>
    <w:p w:rsidR="00000000" w:rsidDel="00000000" w:rsidP="00000000" w:rsidRDefault="00000000" w:rsidRPr="00000000" w14:paraId="000000EF">
      <w:pPr>
        <w:spacing w:after="120" w:lineRule="auto"/>
        <w:jc w:val="both"/>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                                                                                                               </w:t>
        <w:tab/>
      </w:r>
    </w:p>
    <w:p w:rsidR="00000000" w:rsidDel="00000000" w:rsidP="00000000" w:rsidRDefault="00000000" w:rsidRPr="00000000" w14:paraId="000000F0">
      <w:pPr>
        <w:spacing w:after="120" w:lineRule="auto"/>
        <w:jc w:val="both"/>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                                                                                                               </w:t>
        <w:tab/>
      </w:r>
    </w:p>
    <w:p w:rsidR="00000000" w:rsidDel="00000000" w:rsidP="00000000" w:rsidRDefault="00000000" w:rsidRPr="00000000" w14:paraId="000000F1">
      <w:pPr>
        <w:spacing w:after="120" w:lineRule="auto"/>
        <w:jc w:val="both"/>
        <w:rPr>
          <w:rFonts w:ascii="Gill Sans" w:cs="Gill Sans" w:eastAsia="Gill Sans" w:hAnsi="Gill Sans"/>
          <w:u w:val="single"/>
        </w:rPr>
      </w:pPr>
      <w:r w:rsidDel="00000000" w:rsidR="00000000" w:rsidRPr="00000000">
        <w:rPr>
          <w:rFonts w:ascii="Gill Sans" w:cs="Gill Sans" w:eastAsia="Gill Sans" w:hAnsi="Gill Sans"/>
          <w:rtl w:val="0"/>
        </w:rPr>
        <w:t xml:space="preserve">If you are registered as disabled, please give your RD number: </w:t>
      </w:r>
      <w:r w:rsidDel="00000000" w:rsidR="00000000" w:rsidRPr="00000000">
        <w:rPr>
          <w:rFonts w:ascii="Gill Sans" w:cs="Gill Sans" w:eastAsia="Gill Sans" w:hAnsi="Gill Sans"/>
          <w:u w:val="single"/>
          <w:rtl w:val="0"/>
        </w:rPr>
        <w:t xml:space="preserve">             </w:t>
        <w:tab/>
      </w:r>
    </w:p>
    <w:p w:rsidR="00000000" w:rsidDel="00000000" w:rsidP="00000000" w:rsidRDefault="00000000" w:rsidRPr="00000000" w14:paraId="000000F2">
      <w:pPr>
        <w:spacing w:after="120" w:before="24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3. Age  </w:t>
      </w:r>
      <w:r w:rsidDel="00000000" w:rsidR="00000000" w:rsidRPr="00000000">
        <w:rPr>
          <w:rFonts w:ascii="Gill Sans" w:cs="Gill Sans" w:eastAsia="Gill Sans" w:hAnsi="Gill Sans"/>
          <w:rtl w:val="0"/>
        </w:rPr>
        <w:t xml:space="preserve">Please put an x the appropriate box</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5.1023622047248"/>
        <w:gridCol w:w="1805.1023622047248"/>
        <w:gridCol w:w="1805.1023622047248"/>
        <w:gridCol w:w="1805.1023622047248"/>
        <w:gridCol w:w="1805.1023622047248"/>
        <w:tblGridChange w:id="0">
          <w:tblGrid>
            <w:gridCol w:w="1805.1023622047248"/>
            <w:gridCol w:w="1805.1023622047248"/>
            <w:gridCol w:w="1805.1023622047248"/>
            <w:gridCol w:w="1805.1023622047248"/>
            <w:gridCol w:w="1805.1023622047248"/>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3">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 ] </w:t>
            </w:r>
            <w:r w:rsidDel="00000000" w:rsidR="00000000" w:rsidRPr="00000000">
              <w:rPr>
                <w:rFonts w:ascii="Gill Sans" w:cs="Gill Sans" w:eastAsia="Gill Sans" w:hAnsi="Gill Sans"/>
                <w:b w:val="1"/>
                <w:rtl w:val="0"/>
              </w:rPr>
              <w:t xml:space="preserve">Under 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 ] </w:t>
            </w:r>
            <w:r w:rsidDel="00000000" w:rsidR="00000000" w:rsidRPr="00000000">
              <w:rPr>
                <w:rFonts w:ascii="Gill Sans" w:cs="Gill Sans" w:eastAsia="Gill Sans" w:hAnsi="Gill Sans"/>
                <w:b w:val="1"/>
                <w:rtl w:val="0"/>
              </w:rPr>
              <w:t xml:space="preserve">25–34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 ] </w:t>
            </w:r>
            <w:r w:rsidDel="00000000" w:rsidR="00000000" w:rsidRPr="00000000">
              <w:rPr>
                <w:rFonts w:ascii="Gill Sans" w:cs="Gill Sans" w:eastAsia="Gill Sans" w:hAnsi="Gill Sans"/>
                <w:b w:val="1"/>
                <w:rtl w:val="0"/>
              </w:rPr>
              <w:t xml:space="preserve">35–44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 ] </w:t>
            </w:r>
            <w:r w:rsidDel="00000000" w:rsidR="00000000" w:rsidRPr="00000000">
              <w:rPr>
                <w:rFonts w:ascii="Gill Sans" w:cs="Gill Sans" w:eastAsia="Gill Sans" w:hAnsi="Gill Sans"/>
                <w:b w:val="1"/>
                <w:rtl w:val="0"/>
              </w:rPr>
              <w:t xml:space="preserve">45–54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spacing w:after="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 ] </w:t>
            </w:r>
            <w:r w:rsidDel="00000000" w:rsidR="00000000" w:rsidRPr="00000000">
              <w:rPr>
                <w:rFonts w:ascii="Gill Sans" w:cs="Gill Sans" w:eastAsia="Gill Sans" w:hAnsi="Gill Sans"/>
                <w:b w:val="1"/>
                <w:rtl w:val="0"/>
              </w:rPr>
              <w:t xml:space="preserve">Over 54</w:t>
            </w:r>
          </w:p>
        </w:tc>
      </w:tr>
    </w:tbl>
    <w:p w:rsidR="00000000" w:rsidDel="00000000" w:rsidP="00000000" w:rsidRDefault="00000000" w:rsidRPr="00000000" w14:paraId="000000F8">
      <w:pPr>
        <w:spacing w:after="120" w:before="120" w:lineRule="auto"/>
        <w:jc w:val="both"/>
        <w:rPr>
          <w:rFonts w:ascii="Gill Sans" w:cs="Gill Sans" w:eastAsia="Gill Sans" w:hAnsi="Gill Sans"/>
          <w:b w:val="1"/>
        </w:rPr>
      </w:pPr>
      <w:r w:rsidDel="00000000" w:rsidR="00000000" w:rsidRPr="00000000">
        <w:br w:type="page"/>
      </w:r>
      <w:r w:rsidDel="00000000" w:rsidR="00000000" w:rsidRPr="00000000">
        <w:rPr>
          <w:rtl w:val="0"/>
        </w:rPr>
      </w:r>
    </w:p>
    <w:p w:rsidR="00000000" w:rsidDel="00000000" w:rsidP="00000000" w:rsidRDefault="00000000" w:rsidRPr="00000000" w14:paraId="000000F9">
      <w:pPr>
        <w:spacing w:after="120" w:before="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4. Ethnic group</w:t>
      </w:r>
    </w:p>
    <w:p w:rsidR="00000000" w:rsidDel="00000000" w:rsidP="00000000" w:rsidRDefault="00000000" w:rsidRPr="00000000" w14:paraId="000000FA">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Please put an x in the appropriate box to indicate your cultural background (categories taken from 2001 census).</w:t>
      </w:r>
    </w:p>
    <w:tbl>
      <w:tblPr>
        <w:tblStyle w:val="Table3"/>
        <w:tblW w:w="88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1740"/>
        <w:gridCol w:w="1875"/>
        <w:gridCol w:w="1755"/>
        <w:gridCol w:w="1755"/>
        <w:tblGridChange w:id="0">
          <w:tblGrid>
            <w:gridCol w:w="1740"/>
            <w:gridCol w:w="1740"/>
            <w:gridCol w:w="1875"/>
            <w:gridCol w:w="1755"/>
            <w:gridCol w:w="1755"/>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0FB">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Asian or</w:t>
            </w:r>
          </w:p>
          <w:p w:rsidR="00000000" w:rsidDel="00000000" w:rsidP="00000000" w:rsidRDefault="00000000" w:rsidRPr="00000000" w14:paraId="000000FC">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Asian British</w:t>
            </w:r>
          </w:p>
        </w:tc>
        <w:tc>
          <w:tcPr>
            <w:tcBorders>
              <w:top w:color="000000" w:space="0" w:sz="8" w:val="single"/>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0FD">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Black or</w:t>
            </w:r>
          </w:p>
          <w:p w:rsidR="00000000" w:rsidDel="00000000" w:rsidP="00000000" w:rsidRDefault="00000000" w:rsidRPr="00000000" w14:paraId="000000FE">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Black British</w:t>
            </w:r>
          </w:p>
        </w:tc>
        <w:tc>
          <w:tcPr>
            <w:tcBorders>
              <w:top w:color="000000" w:space="0" w:sz="8" w:val="single"/>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0FF">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Chinese/other ethnic group</w:t>
            </w:r>
          </w:p>
        </w:tc>
        <w:tc>
          <w:tcPr>
            <w:tcBorders>
              <w:top w:color="000000" w:space="0" w:sz="8" w:val="single"/>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0">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Mixed</w:t>
            </w:r>
          </w:p>
        </w:tc>
        <w:tc>
          <w:tcPr>
            <w:tcBorders>
              <w:top w:color="000000" w:space="0" w:sz="8" w:val="single"/>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1">
            <w:pPr>
              <w:spacing w:after="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White</w:t>
            </w:r>
          </w:p>
        </w:tc>
      </w:tr>
      <w:tr>
        <w:trPr>
          <w:trHeight w:val="518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2">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Indian</w:t>
            </w:r>
          </w:p>
          <w:p w:rsidR="00000000" w:rsidDel="00000000" w:rsidP="00000000" w:rsidRDefault="00000000" w:rsidRPr="00000000" w14:paraId="00000103">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Pakistani</w:t>
            </w:r>
          </w:p>
          <w:p w:rsidR="00000000" w:rsidDel="00000000" w:rsidP="00000000" w:rsidRDefault="00000000" w:rsidRPr="00000000" w14:paraId="00000104">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Bangladeshi</w:t>
            </w:r>
          </w:p>
          <w:p w:rsidR="00000000" w:rsidDel="00000000" w:rsidP="00000000" w:rsidRDefault="00000000" w:rsidRPr="00000000" w14:paraId="00000105">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Other Asian background, please specify:</w:t>
            </w:r>
          </w:p>
          <w:p w:rsidR="00000000" w:rsidDel="00000000" w:rsidP="00000000" w:rsidRDefault="00000000" w:rsidRPr="00000000" w14:paraId="00000106">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7">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Caribbean</w:t>
            </w:r>
          </w:p>
          <w:p w:rsidR="00000000" w:rsidDel="00000000" w:rsidP="00000000" w:rsidRDefault="00000000" w:rsidRPr="00000000" w14:paraId="00000108">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African</w:t>
            </w:r>
          </w:p>
          <w:p w:rsidR="00000000" w:rsidDel="00000000" w:rsidP="00000000" w:rsidRDefault="00000000" w:rsidRPr="00000000" w14:paraId="00000109">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Other Black background, please specify:</w:t>
            </w:r>
          </w:p>
          <w:p w:rsidR="00000000" w:rsidDel="00000000" w:rsidP="00000000" w:rsidRDefault="00000000" w:rsidRPr="00000000" w14:paraId="0000010A">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B">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Chinese</w:t>
            </w:r>
          </w:p>
          <w:p w:rsidR="00000000" w:rsidDel="00000000" w:rsidP="00000000" w:rsidRDefault="00000000" w:rsidRPr="00000000" w14:paraId="0000010C">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Other ethnic group, please specify:</w:t>
            </w:r>
          </w:p>
        </w:tc>
        <w:tc>
          <w:tcPr>
            <w:tcBorders>
              <w:top w:color="000000" w:space="0" w:sz="0" w:val="nil"/>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0D">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White and Black Caribbean</w:t>
            </w:r>
          </w:p>
          <w:p w:rsidR="00000000" w:rsidDel="00000000" w:rsidP="00000000" w:rsidRDefault="00000000" w:rsidRPr="00000000" w14:paraId="0000010E">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White and Black African</w:t>
            </w:r>
          </w:p>
          <w:p w:rsidR="00000000" w:rsidDel="00000000" w:rsidP="00000000" w:rsidRDefault="00000000" w:rsidRPr="00000000" w14:paraId="0000010F">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White and Asian</w:t>
            </w:r>
          </w:p>
          <w:p w:rsidR="00000000" w:rsidDel="00000000" w:rsidP="00000000" w:rsidRDefault="00000000" w:rsidRPr="00000000" w14:paraId="00000110">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Other Mixed background, please specify:</w:t>
            </w:r>
          </w:p>
          <w:p w:rsidR="00000000" w:rsidDel="00000000" w:rsidP="00000000" w:rsidRDefault="00000000" w:rsidRPr="00000000" w14:paraId="00000111">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112">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60.0" w:type="dxa"/>
              <w:bottom w:w="100.0" w:type="dxa"/>
              <w:right w:w="60.0" w:type="dxa"/>
            </w:tcMar>
            <w:vAlign w:val="top"/>
          </w:tcPr>
          <w:p w:rsidR="00000000" w:rsidDel="00000000" w:rsidP="00000000" w:rsidRDefault="00000000" w:rsidRPr="00000000" w14:paraId="00000113">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British</w:t>
            </w:r>
          </w:p>
          <w:p w:rsidR="00000000" w:rsidDel="00000000" w:rsidP="00000000" w:rsidRDefault="00000000" w:rsidRPr="00000000" w14:paraId="00000114">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Irish</w:t>
            </w:r>
          </w:p>
          <w:p w:rsidR="00000000" w:rsidDel="00000000" w:rsidP="00000000" w:rsidRDefault="00000000" w:rsidRPr="00000000" w14:paraId="00000115">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 Other White background, please specify:</w:t>
            </w:r>
          </w:p>
        </w:tc>
      </w:tr>
    </w:tbl>
    <w:p w:rsidR="00000000" w:rsidDel="00000000" w:rsidP="00000000" w:rsidRDefault="00000000" w:rsidRPr="00000000" w14:paraId="00000116">
      <w:pPr>
        <w:spacing w:after="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117">
      <w:pPr>
        <w:jc w:val="both"/>
        <w:rPr>
          <w:rFonts w:ascii="Gill Sans" w:cs="Gill Sans" w:eastAsia="Gill Sans" w:hAnsi="Gill Sans"/>
          <w:b w:val="1"/>
        </w:rPr>
      </w:pPr>
      <w:r w:rsidDel="00000000" w:rsidR="00000000" w:rsidRPr="00000000">
        <w:rPr>
          <w:rtl w:val="0"/>
        </w:rPr>
      </w:r>
    </w:p>
    <w:p w:rsidR="00000000" w:rsidDel="00000000" w:rsidP="00000000" w:rsidRDefault="00000000" w:rsidRPr="00000000" w14:paraId="00000118">
      <w:pPr>
        <w:jc w:val="both"/>
        <w:rPr>
          <w:rFonts w:ascii="Gill Sans" w:cs="Gill Sans" w:eastAsia="Gill Sans" w:hAnsi="Gill Sans"/>
        </w:rPr>
      </w:pPr>
      <w:r w:rsidDel="00000000" w:rsidR="00000000" w:rsidRPr="00000000">
        <w:rPr>
          <w:rFonts w:ascii="Gill Sans" w:cs="Gill Sans" w:eastAsia="Gill Sans" w:hAnsi="Gill Sans"/>
          <w:b w:val="1"/>
          <w:rtl w:val="0"/>
        </w:rPr>
        <w:t xml:space="preserve">Thank you for completing this form</w:t>
      </w:r>
      <w:r w:rsidDel="00000000" w:rsidR="00000000" w:rsidRPr="00000000">
        <w:rPr>
          <w:rtl w:val="0"/>
        </w:rPr>
      </w:r>
    </w:p>
    <w:p w:rsidR="00000000" w:rsidDel="00000000" w:rsidP="00000000" w:rsidRDefault="00000000" w:rsidRPr="00000000" w14:paraId="00000119">
      <w:pPr>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1A">
      <w:pPr>
        <w:rPr>
          <w:rFonts w:ascii="Gill Sans" w:cs="Gill Sans" w:eastAsia="Gill Sans" w:hAnsi="Gill Sans"/>
        </w:rPr>
      </w:pPr>
      <w:r w:rsidDel="00000000" w:rsidR="00000000" w:rsidRPr="00000000">
        <w:rPr>
          <w:rtl w:val="0"/>
        </w:rPr>
      </w:r>
    </w:p>
    <w:sectPr>
      <w:footerReference r:id="rId24" w:type="default"/>
      <w:footerReference r:id="rId25"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rFonts w:ascii="Gill Sans" w:cs="Gill Sans" w:eastAsia="Gill Sans" w:hAnsi="Gill Sans"/>
      </w:rPr>
    </w:pPr>
    <w:r w:rsidDel="00000000" w:rsidR="00000000" w:rsidRPr="00000000">
      <w:rPr>
        <w:rFonts w:ascii="Gill Sans" w:cs="Gill Sans" w:eastAsia="Gill Sans" w:hAnsi="Gill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2" Type="http://schemas.openxmlformats.org/officeDocument/2006/relationships/hyperlink" Target="mailto:office@cohousing.org.uk" TargetMode="External"/><Relationship Id="rId21" Type="http://schemas.openxmlformats.org/officeDocument/2006/relationships/hyperlink" Target="mailto:office@cohousing.org.uk" TargetMode="External"/><Relationship Id="rId24" Type="http://schemas.openxmlformats.org/officeDocument/2006/relationships/footer" Target="footer2.xml"/><Relationship Id="rId23" Type="http://schemas.openxmlformats.org/officeDocument/2006/relationships/hyperlink" Target="mailto:office@cohousing.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housing.org.uk/" TargetMode="External"/><Relationship Id="rId7" Type="http://schemas.openxmlformats.org/officeDocument/2006/relationships/image" Target="media/image2.jpg"/><Relationship Id="rId8" Type="http://schemas.openxmlformats.org/officeDocument/2006/relationships/image" Target="media/image5.jpg"/><Relationship Id="rId11" Type="http://schemas.openxmlformats.org/officeDocument/2006/relationships/image" Target="media/image1.jpg"/><Relationship Id="rId10" Type="http://schemas.openxmlformats.org/officeDocument/2006/relationships/hyperlink" Target="https://cohousing.org.uk/about/about-cohousing/" TargetMode="External"/><Relationship Id="rId13" Type="http://schemas.openxmlformats.org/officeDocument/2006/relationships/hyperlink" Target="https://cohousing.org.uk/about/uk-cohousing-trust/" TargetMode="External"/><Relationship Id="rId12" Type="http://schemas.openxmlformats.org/officeDocument/2006/relationships/hyperlink" Target="https://cohousing.org.uk/about/uk-cohousing-network/" TargetMode="External"/><Relationship Id="rId15" Type="http://schemas.openxmlformats.org/officeDocument/2006/relationships/hyperlink" Target="http://www.communitylandtrusts.org.uk/" TargetMode="External"/><Relationship Id="rId14" Type="http://schemas.openxmlformats.org/officeDocument/2006/relationships/hyperlink" Target="https://cohousing.org.uk/" TargetMode="External"/><Relationship Id="rId17" Type="http://schemas.openxmlformats.org/officeDocument/2006/relationships/hyperlink" Target="https://locality.org.uk/" TargetMode="External"/><Relationship Id="rId16" Type="http://schemas.openxmlformats.org/officeDocument/2006/relationships/hyperlink" Target="http://www.cch.coop/" TargetMode="External"/><Relationship Id="rId19" Type="http://schemas.openxmlformats.org/officeDocument/2006/relationships/hyperlink" Target="https://www.communityledhomes.org.uk/" TargetMode="External"/><Relationship Id="rId18" Type="http://schemas.openxmlformats.org/officeDocument/2006/relationships/hyperlink" Target="https://www.communityledhome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