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B8" w:rsidRPr="0013473E" w:rsidRDefault="007104B8" w:rsidP="007104B8">
      <w:r w:rsidRPr="0013473E">
        <w:tab/>
      </w:r>
      <w:r w:rsidRPr="0013473E">
        <w:tab/>
      </w:r>
      <w:r w:rsidRPr="0013473E">
        <w:tab/>
      </w:r>
      <w:r w:rsidRPr="0013473E">
        <w:tab/>
      </w:r>
      <w:r w:rsidRPr="0013473E">
        <w:tab/>
      </w:r>
      <w:r w:rsidRPr="0013473E">
        <w:tab/>
      </w:r>
      <w:r w:rsidRPr="0013473E">
        <w:tab/>
      </w:r>
      <w:r w:rsidRPr="0013473E">
        <w:tab/>
      </w:r>
      <w:r w:rsidRPr="0013473E">
        <w:tab/>
      </w:r>
      <w:r>
        <w:tab/>
      </w:r>
      <w:r>
        <w:rPr>
          <w:color w:val="0070C0"/>
        </w:rPr>
        <w:t>[Your address</w:t>
      </w:r>
      <w:r w:rsidRPr="0013473E">
        <w:rPr>
          <w:color w:val="0070C0"/>
        </w:rPr>
        <w:t>]</w:t>
      </w:r>
    </w:p>
    <w:p w:rsidR="007104B8" w:rsidRPr="004E43D7" w:rsidRDefault="007104B8" w:rsidP="007104B8">
      <w:pPr>
        <w:pStyle w:val="Normalnospaceafter"/>
        <w:rPr>
          <w:rFonts w:asciiTheme="minorHAnsi" w:hAnsiTheme="minorHAnsi"/>
          <w:color w:val="0070C0"/>
        </w:rPr>
      </w:pPr>
      <w:r w:rsidRPr="004E43D7">
        <w:rPr>
          <w:rFonts w:asciiTheme="minorHAnsi" w:hAnsiTheme="minorHAnsi"/>
          <w:color w:val="0070C0"/>
        </w:rPr>
        <w:t>[Full name of your MP, followed by ‘MP’</w:t>
      </w:r>
    </w:p>
    <w:p w:rsidR="008C1D6E" w:rsidRPr="004E43D7" w:rsidRDefault="007104B8" w:rsidP="007104B8">
      <w:pPr>
        <w:pStyle w:val="Normalnospaceafter"/>
        <w:rPr>
          <w:rFonts w:asciiTheme="minorHAnsi" w:hAnsiTheme="minorHAnsi"/>
          <w:color w:val="0070C0"/>
        </w:rPr>
      </w:pPr>
      <w:proofErr w:type="gramStart"/>
      <w:r w:rsidRPr="004E43D7">
        <w:rPr>
          <w:rFonts w:asciiTheme="minorHAnsi" w:hAnsiTheme="minorHAnsi"/>
          <w:color w:val="0070C0"/>
        </w:rPr>
        <w:t>and</w:t>
      </w:r>
      <w:proofErr w:type="gramEnd"/>
      <w:r w:rsidRPr="004E43D7">
        <w:rPr>
          <w:rFonts w:asciiTheme="minorHAnsi" w:hAnsiTheme="minorHAnsi"/>
          <w:color w:val="0070C0"/>
        </w:rPr>
        <w:t xml:space="preserve"> contact details of constituency office</w:t>
      </w:r>
      <w:r w:rsidR="008C1D6E" w:rsidRPr="004E43D7">
        <w:rPr>
          <w:rFonts w:asciiTheme="minorHAnsi" w:hAnsiTheme="minorHAnsi"/>
          <w:color w:val="0070C0"/>
        </w:rPr>
        <w:t xml:space="preserve">. </w:t>
      </w:r>
    </w:p>
    <w:p w:rsidR="007104B8" w:rsidRPr="004E43D7" w:rsidRDefault="008C1D6E" w:rsidP="007104B8">
      <w:pPr>
        <w:pStyle w:val="Normalnospaceafter"/>
        <w:rPr>
          <w:rFonts w:asciiTheme="minorHAnsi" w:hAnsiTheme="minorHAnsi"/>
          <w:color w:val="0070C0"/>
        </w:rPr>
      </w:pPr>
      <w:r w:rsidRPr="004E43D7">
        <w:rPr>
          <w:rFonts w:asciiTheme="minorHAnsi" w:hAnsiTheme="minorHAnsi"/>
          <w:color w:val="0070C0"/>
        </w:rPr>
        <w:t>Check if they are a ‘</w:t>
      </w:r>
      <w:proofErr w:type="spellStart"/>
      <w:proofErr w:type="gramStart"/>
      <w:r w:rsidRPr="004E43D7">
        <w:rPr>
          <w:rFonts w:asciiTheme="minorHAnsi" w:hAnsiTheme="minorHAnsi"/>
          <w:color w:val="0070C0"/>
        </w:rPr>
        <w:t>Rt</w:t>
      </w:r>
      <w:proofErr w:type="spellEnd"/>
      <w:proofErr w:type="gramEnd"/>
      <w:r w:rsidRPr="004E43D7">
        <w:rPr>
          <w:rFonts w:asciiTheme="minorHAnsi" w:hAnsiTheme="minorHAnsi"/>
          <w:color w:val="0070C0"/>
        </w:rPr>
        <w:t xml:space="preserve"> Hon’ or not</w:t>
      </w:r>
      <w:r w:rsidR="007104B8" w:rsidRPr="004E43D7">
        <w:rPr>
          <w:rFonts w:asciiTheme="minorHAnsi" w:hAnsiTheme="minorHAnsi"/>
          <w:color w:val="0070C0"/>
        </w:rPr>
        <w:t>]</w:t>
      </w:r>
    </w:p>
    <w:p w:rsidR="007104B8" w:rsidRPr="004E43D7" w:rsidRDefault="007104B8" w:rsidP="007104B8">
      <w:pPr>
        <w:rPr>
          <w:color w:val="0070C0"/>
        </w:rPr>
      </w:pP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</w:r>
      <w:r w:rsidRPr="004E43D7">
        <w:rPr>
          <w:color w:val="0070C0"/>
        </w:rPr>
        <w:tab/>
        <w:t>[</w:t>
      </w:r>
      <w:proofErr w:type="gramStart"/>
      <w:r w:rsidRPr="004E43D7">
        <w:rPr>
          <w:color w:val="0070C0"/>
        </w:rPr>
        <w:t>date</w:t>
      </w:r>
      <w:proofErr w:type="gramEnd"/>
      <w:r w:rsidRPr="004E43D7">
        <w:rPr>
          <w:color w:val="0070C0"/>
        </w:rPr>
        <w:t>]</w:t>
      </w:r>
    </w:p>
    <w:p w:rsidR="007104B8" w:rsidRPr="004E43D7" w:rsidRDefault="007104B8" w:rsidP="007104B8"/>
    <w:p w:rsidR="007104B8" w:rsidRPr="004E43D7" w:rsidRDefault="007104B8" w:rsidP="007104B8">
      <w:r w:rsidRPr="004E43D7">
        <w:tab/>
      </w:r>
      <w:r w:rsidRPr="004E43D7">
        <w:tab/>
      </w:r>
      <w:r w:rsidRPr="004E43D7">
        <w:tab/>
      </w:r>
      <w:r w:rsidRPr="004E43D7">
        <w:tab/>
      </w:r>
    </w:p>
    <w:p w:rsidR="007104B8" w:rsidRPr="004E43D7" w:rsidRDefault="007104B8" w:rsidP="007104B8">
      <w:pPr>
        <w:pStyle w:val="Normalnospaceafter"/>
        <w:rPr>
          <w:rFonts w:asciiTheme="minorHAnsi" w:hAnsiTheme="minorHAnsi"/>
        </w:rPr>
      </w:pPr>
      <w:r w:rsidRPr="004E43D7">
        <w:rPr>
          <w:rFonts w:asciiTheme="minorHAnsi" w:hAnsiTheme="minorHAnsi"/>
        </w:rPr>
        <w:t xml:space="preserve">Dear </w:t>
      </w:r>
      <w:r w:rsidRPr="004E43D7">
        <w:rPr>
          <w:rFonts w:asciiTheme="minorHAnsi" w:hAnsiTheme="minorHAnsi"/>
          <w:color w:val="0070C0"/>
        </w:rPr>
        <w:t xml:space="preserve">Mr/Mrs/Ms [surname of MP] </w:t>
      </w:r>
      <w:r w:rsidRPr="004E43D7">
        <w:rPr>
          <w:rFonts w:asciiTheme="minorHAnsi" w:hAnsiTheme="minorHAnsi"/>
        </w:rPr>
        <w:t>MP</w:t>
      </w:r>
    </w:p>
    <w:p w:rsidR="007104B8" w:rsidRPr="004E43D7" w:rsidRDefault="007104B8">
      <w:pPr>
        <w:rPr>
          <w:b/>
        </w:rPr>
      </w:pPr>
      <w:r w:rsidRPr="004E43D7">
        <w:rPr>
          <w:b/>
        </w:rPr>
        <w:t>Community Housing Fund</w:t>
      </w:r>
    </w:p>
    <w:p w:rsidR="001F1CDB" w:rsidRPr="004E43D7" w:rsidRDefault="001F1CDB">
      <w:r w:rsidRPr="004E43D7">
        <w:t xml:space="preserve">I am writing to ask you to </w:t>
      </w:r>
      <w:r w:rsidR="007104B8" w:rsidRPr="004E43D7">
        <w:t>press</w:t>
      </w:r>
      <w:r w:rsidRPr="004E43D7">
        <w:t xml:space="preserve"> the Minister of State for Housing and Planning, Gavin </w:t>
      </w:r>
      <w:proofErr w:type="spellStart"/>
      <w:r w:rsidRPr="004E43D7">
        <w:t>Barwell</w:t>
      </w:r>
      <w:proofErr w:type="spellEnd"/>
      <w:r w:rsidRPr="004E43D7">
        <w:t xml:space="preserve"> MP, to back the </w:t>
      </w:r>
      <w:r w:rsidR="007104B8" w:rsidRPr="004E43D7">
        <w:t xml:space="preserve">community-led housing </w:t>
      </w:r>
      <w:r w:rsidRPr="004E43D7">
        <w:t>sector</w:t>
      </w:r>
      <w:r w:rsidR="007104B8" w:rsidRPr="004E43D7">
        <w:t>’s</w:t>
      </w:r>
      <w:r w:rsidRPr="004E43D7">
        <w:t xml:space="preserve"> proposal for the Community Housing Fund.</w:t>
      </w:r>
    </w:p>
    <w:p w:rsidR="006B7DC6" w:rsidRDefault="004E2BF4">
      <w:r w:rsidRPr="004E43D7">
        <w:t>I am involved with</w:t>
      </w:r>
      <w:r w:rsidR="001F1CDB" w:rsidRPr="004E43D7">
        <w:t xml:space="preserve"> one of </w:t>
      </w:r>
      <w:r w:rsidR="006B7DC6">
        <w:t>80+</w:t>
      </w:r>
      <w:r w:rsidR="001F1CDB" w:rsidRPr="004E43D7">
        <w:t xml:space="preserve"> </w:t>
      </w:r>
      <w:r w:rsidR="006B7DC6">
        <w:t xml:space="preserve">Cohousing groups </w:t>
      </w:r>
      <w:r w:rsidR="001F1CDB" w:rsidRPr="004E43D7">
        <w:t xml:space="preserve">across the country, which have </w:t>
      </w:r>
      <w:r w:rsidR="006B7DC6">
        <w:t xml:space="preserve">recently received much media attention and public interest, as a choice for </w:t>
      </w:r>
    </w:p>
    <w:p w:rsidR="001F1CDB" w:rsidRPr="004E43D7" w:rsidRDefault="001F1CDB">
      <w:r w:rsidRPr="004E43D7">
        <w:t>Toget</w:t>
      </w:r>
      <w:r w:rsidR="006B7DC6">
        <w:t>her with housing co-operatives, community land trusts</w:t>
      </w:r>
      <w:r w:rsidRPr="004E43D7">
        <w:t xml:space="preserve">, collective self-builders and self-help groups, we represent the community-led housing </w:t>
      </w:r>
      <w:proofErr w:type="gramStart"/>
      <w:r w:rsidRPr="004E43D7">
        <w:t>sector</w:t>
      </w:r>
      <w:r w:rsidR="004E2BF4" w:rsidRPr="004E43D7">
        <w:t xml:space="preserve"> which</w:t>
      </w:r>
      <w:proofErr w:type="gramEnd"/>
      <w:r w:rsidR="004E2BF4" w:rsidRPr="004E43D7">
        <w:t xml:space="preserve"> the Fund is designed to help</w:t>
      </w:r>
      <w:r w:rsidRPr="004E43D7">
        <w:t>.</w:t>
      </w:r>
      <w:r w:rsidR="004E2BF4" w:rsidRPr="004E43D7">
        <w:t xml:space="preserve"> We provide new and refurbished homes that meet local needs and with high levels of local support.</w:t>
      </w:r>
    </w:p>
    <w:p w:rsidR="001F1CDB" w:rsidRPr="004E43D7" w:rsidRDefault="001F1CDB">
      <w:r w:rsidRPr="004E43D7">
        <w:t xml:space="preserve">We were thrilled when the Government </w:t>
      </w:r>
      <w:r w:rsidR="004E2BF4" w:rsidRPr="004E43D7">
        <w:t>announced this</w:t>
      </w:r>
      <w:r w:rsidRPr="004E43D7">
        <w:t xml:space="preserve"> £300 million investment in the sector over five years</w:t>
      </w:r>
      <w:r w:rsidR="004E2BF4" w:rsidRPr="004E43D7">
        <w:t>.</w:t>
      </w:r>
    </w:p>
    <w:p w:rsidR="001F1CDB" w:rsidRPr="004E43D7" w:rsidRDefault="001F1CDB" w:rsidP="001F1CDB">
      <w:r w:rsidRPr="004E43D7">
        <w:t>The first few months of the Community Housing Fund have created a lot of excitement in the sector and among</w:t>
      </w:r>
      <w:r w:rsidR="007104B8" w:rsidRPr="004E43D7">
        <w:t xml:space="preserve"> many of the 148 local authorities that received money</w:t>
      </w:r>
      <w:r w:rsidRPr="004E43D7">
        <w:t>.</w:t>
      </w:r>
      <w:r w:rsidR="007104B8" w:rsidRPr="004E43D7">
        <w:t xml:space="preserve"> The sector worked hard to try to provide advice and coordination so that this money is well used. Where this has worked well it has created a refreshing opportunity to develop locally-appropriate approaches to deliver the Government's objectives.</w:t>
      </w:r>
      <w:r w:rsidR="007104B8" w:rsidRPr="004E43D7">
        <w:rPr>
          <w:color w:val="0070C0"/>
        </w:rPr>
        <w:t xml:space="preserve"> [Include any local info if you would like to do so, but if there have been problems try to mention them without being overly negative about the Fund overall.]</w:t>
      </w:r>
    </w:p>
    <w:p w:rsidR="001F1CDB" w:rsidRPr="004E43D7" w:rsidRDefault="001F1CDB" w:rsidP="001F1CDB">
      <w:r w:rsidRPr="004E43D7">
        <w:t xml:space="preserve">Since the Fund’s launch, </w:t>
      </w:r>
      <w:r w:rsidR="008C1D6E" w:rsidRPr="004E43D7">
        <w:t>the</w:t>
      </w:r>
      <w:r w:rsidR="006B7DC6">
        <w:t xml:space="preserve"> </w:t>
      </w:r>
      <w:r w:rsidR="006B7DC6" w:rsidRPr="004E43D7">
        <w:t>UK Cohousing Network (UKCN)</w:t>
      </w:r>
      <w:r w:rsidR="008C1D6E" w:rsidRPr="004E43D7">
        <w:t>, of which we are a member, along with the Confederation of Cooperative Housing (CCH) and t</w:t>
      </w:r>
      <w:r w:rsidR="00C212FA" w:rsidRPr="004E43D7">
        <w:t xml:space="preserve">he </w:t>
      </w:r>
      <w:r w:rsidR="006B7DC6" w:rsidRPr="004E43D7">
        <w:t>National CLT Network (NCLTN</w:t>
      </w:r>
      <w:r w:rsidR="006B7DC6">
        <w:t>)</w:t>
      </w:r>
      <w:r w:rsidR="006B7DC6" w:rsidRPr="004E43D7">
        <w:t xml:space="preserve"> </w:t>
      </w:r>
      <w:r w:rsidR="008C1D6E" w:rsidRPr="004E43D7">
        <w:t xml:space="preserve">have </w:t>
      </w:r>
      <w:r w:rsidRPr="004E43D7">
        <w:t>been working with officials to design a proposal for the Fund in future years, building on this groundwork.</w:t>
      </w:r>
      <w:r w:rsidR="00C212FA" w:rsidRPr="004E43D7">
        <w:t xml:space="preserve"> Together </w:t>
      </w:r>
      <w:r w:rsidR="004E43D7">
        <w:t>these sector organisations</w:t>
      </w:r>
      <w:r w:rsidR="00C212FA" w:rsidRPr="004E43D7">
        <w:t xml:space="preserve"> represent nearly all the community-led organisations that own homes in England</w:t>
      </w:r>
      <w:r w:rsidR="004E43D7">
        <w:t>.</w:t>
      </w:r>
      <w:r w:rsidR="008C1D6E" w:rsidRPr="004E43D7">
        <w:t xml:space="preserve"> They </w:t>
      </w:r>
      <w:r w:rsidRPr="004E43D7">
        <w:t>have now submitted a proposal to Government.</w:t>
      </w:r>
    </w:p>
    <w:p w:rsidR="001F1CDB" w:rsidRPr="004E43D7" w:rsidRDefault="001F1CDB" w:rsidP="001F1CDB">
      <w:pPr>
        <w:rPr>
          <w:rFonts w:cstheme="minorHAnsi"/>
        </w:rPr>
      </w:pPr>
      <w:r w:rsidRPr="004E43D7">
        <w:rPr>
          <w:rFonts w:cstheme="minorHAnsi"/>
        </w:rPr>
        <w:t xml:space="preserve">The </w:t>
      </w:r>
      <w:r w:rsidR="007104B8" w:rsidRPr="004E43D7">
        <w:rPr>
          <w:rFonts w:cstheme="minorHAnsi"/>
        </w:rPr>
        <w:t xml:space="preserve">key </w:t>
      </w:r>
      <w:r w:rsidRPr="004E43D7">
        <w:rPr>
          <w:rFonts w:cstheme="minorHAnsi"/>
        </w:rPr>
        <w:t xml:space="preserve">principle behind this </w:t>
      </w:r>
      <w:r w:rsidR="008C1D6E" w:rsidRPr="004E43D7">
        <w:rPr>
          <w:rFonts w:cstheme="minorHAnsi"/>
        </w:rPr>
        <w:t xml:space="preserve">sector </w:t>
      </w:r>
      <w:r w:rsidRPr="004E43D7">
        <w:rPr>
          <w:rFonts w:cstheme="minorHAnsi"/>
        </w:rPr>
        <w:t>proposal is that the Government invests in growing the sector, rather than creating a new layer of bureau</w:t>
      </w:r>
      <w:r w:rsidR="007104B8" w:rsidRPr="004E43D7">
        <w:rPr>
          <w:rFonts w:cstheme="minorHAnsi"/>
        </w:rPr>
        <w:t xml:space="preserve">cracy. It </w:t>
      </w:r>
      <w:r w:rsidR="004E2BF4" w:rsidRPr="004E43D7">
        <w:rPr>
          <w:rFonts w:cstheme="minorHAnsi"/>
        </w:rPr>
        <w:t>includes:</w:t>
      </w:r>
    </w:p>
    <w:p w:rsidR="008C1D6E" w:rsidRPr="004E43D7" w:rsidRDefault="004E2BF4" w:rsidP="008C1D6E">
      <w:pPr>
        <w:pStyle w:val="ListParagraph"/>
        <w:numPr>
          <w:ilvl w:val="0"/>
          <w:numId w:val="1"/>
        </w:numPr>
        <w:rPr>
          <w:rFonts w:cstheme="minorHAnsi"/>
        </w:rPr>
      </w:pPr>
      <w:r w:rsidRPr="004E43D7">
        <w:rPr>
          <w:rFonts w:cstheme="minorHAnsi"/>
        </w:rPr>
        <w:t xml:space="preserve">Investment in the sector’s </w:t>
      </w:r>
      <w:r w:rsidR="008C1D6E" w:rsidRPr="004E43D7">
        <w:rPr>
          <w:rFonts w:cstheme="minorHAnsi"/>
        </w:rPr>
        <w:t xml:space="preserve">local and national </w:t>
      </w:r>
      <w:r w:rsidRPr="004E43D7">
        <w:rPr>
          <w:rFonts w:cstheme="minorHAnsi"/>
        </w:rPr>
        <w:t>infrastructure</w:t>
      </w:r>
      <w:r w:rsidR="008C1D6E" w:rsidRPr="004E43D7">
        <w:rPr>
          <w:rFonts w:cstheme="minorHAnsi"/>
        </w:rPr>
        <w:t>, including in</w:t>
      </w:r>
      <w:r w:rsidRPr="004E43D7">
        <w:rPr>
          <w:rFonts w:cstheme="minorHAnsi"/>
        </w:rPr>
        <w:t xml:space="preserve"> </w:t>
      </w:r>
      <w:r w:rsidR="008C1D6E" w:rsidRPr="004E43D7">
        <w:rPr>
          <w:rFonts w:cstheme="minorHAnsi"/>
        </w:rPr>
        <w:t>local enablers to provide hands-on technical support to groups, and to create a one-stop-shop for community-led housing nationally;</w:t>
      </w:r>
    </w:p>
    <w:p w:rsidR="004E2BF4" w:rsidRPr="004E43D7" w:rsidRDefault="004E2BF4" w:rsidP="004E2BF4">
      <w:pPr>
        <w:pStyle w:val="ListParagraph"/>
        <w:numPr>
          <w:ilvl w:val="0"/>
          <w:numId w:val="1"/>
        </w:numPr>
        <w:rPr>
          <w:rStyle w:val="None"/>
        </w:rPr>
      </w:pPr>
      <w:r w:rsidRPr="004E43D7">
        <w:rPr>
          <w:rFonts w:cstheme="minorHAnsi"/>
        </w:rPr>
        <w:t>A</w:t>
      </w:r>
      <w:r w:rsidR="007104B8" w:rsidRPr="004E43D7">
        <w:rPr>
          <w:rFonts w:cstheme="minorHAnsi"/>
        </w:rPr>
        <w:t xml:space="preserve"> revenue</w:t>
      </w:r>
      <w:r w:rsidRPr="004E43D7">
        <w:rPr>
          <w:rFonts w:cstheme="minorHAnsi"/>
        </w:rPr>
        <w:t xml:space="preserve"> fund to </w:t>
      </w:r>
      <w:r w:rsidRPr="004E43D7">
        <w:rPr>
          <w:rStyle w:val="None"/>
          <w:rFonts w:eastAsia="Calibri" w:cstheme="minorHAnsi"/>
        </w:rPr>
        <w:t>cover the cost of professional services and fees required to get p</w:t>
      </w:r>
      <w:r w:rsidR="008C1D6E" w:rsidRPr="004E43D7">
        <w:rPr>
          <w:rStyle w:val="None"/>
          <w:rFonts w:eastAsia="Calibri" w:cstheme="minorHAnsi"/>
        </w:rPr>
        <w:t>rojects to planning and on site;</w:t>
      </w:r>
    </w:p>
    <w:p w:rsidR="004E2BF4" w:rsidRPr="004E43D7" w:rsidRDefault="004E2BF4" w:rsidP="004E2BF4">
      <w:pPr>
        <w:pStyle w:val="ListParagraph"/>
        <w:numPr>
          <w:ilvl w:val="0"/>
          <w:numId w:val="1"/>
        </w:numPr>
        <w:rPr>
          <w:rFonts w:cstheme="minorHAnsi"/>
        </w:rPr>
      </w:pPr>
      <w:r w:rsidRPr="004E43D7">
        <w:rPr>
          <w:rFonts w:cstheme="minorHAnsi"/>
        </w:rPr>
        <w:t xml:space="preserve">A capital fund to enable the delivery </w:t>
      </w:r>
      <w:r w:rsidR="008C1D6E" w:rsidRPr="004E43D7">
        <w:rPr>
          <w:rFonts w:cstheme="minorHAnsi"/>
        </w:rPr>
        <w:t>of genuinely affordable housing;</w:t>
      </w:r>
    </w:p>
    <w:p w:rsidR="004E2BF4" w:rsidRPr="004E43D7" w:rsidRDefault="004E2BF4" w:rsidP="004E2BF4">
      <w:pPr>
        <w:pStyle w:val="ListParagraph"/>
        <w:numPr>
          <w:ilvl w:val="0"/>
          <w:numId w:val="1"/>
        </w:numPr>
        <w:rPr>
          <w:rStyle w:val="None"/>
        </w:rPr>
      </w:pPr>
      <w:r w:rsidRPr="004E43D7">
        <w:rPr>
          <w:rFonts w:cstheme="minorHAnsi"/>
        </w:rPr>
        <w:t xml:space="preserve">Independent monitoring and evaluation </w:t>
      </w:r>
      <w:r w:rsidRPr="004E43D7">
        <w:rPr>
          <w:rStyle w:val="None"/>
          <w:rFonts w:eastAsia="Calibri" w:cstheme="minorHAnsi"/>
        </w:rPr>
        <w:t>review, test and evaluate the success of the Fund’s interventions</w:t>
      </w:r>
      <w:r w:rsidR="008C1D6E" w:rsidRPr="004E43D7">
        <w:rPr>
          <w:rStyle w:val="None"/>
          <w:rFonts w:eastAsia="Calibri" w:cstheme="minorHAnsi"/>
        </w:rPr>
        <w:t>.</w:t>
      </w:r>
    </w:p>
    <w:p w:rsidR="004E2BF4" w:rsidRPr="004E43D7" w:rsidRDefault="004E43D7" w:rsidP="004E2BF4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6B7DC6" w:rsidRPr="004E43D7">
        <w:t>UK Cohousing Network</w:t>
      </w:r>
      <w:r>
        <w:rPr>
          <w:rFonts w:cstheme="minorHAnsi"/>
        </w:rPr>
        <w:t xml:space="preserve"> and their partners</w:t>
      </w:r>
      <w:r w:rsidR="004E2BF4" w:rsidRPr="004E43D7">
        <w:rPr>
          <w:rFonts w:cstheme="minorHAnsi"/>
        </w:rPr>
        <w:t xml:space="preserve"> is concerned that the Government </w:t>
      </w:r>
      <w:r w:rsidR="007104B8" w:rsidRPr="004E43D7">
        <w:rPr>
          <w:rFonts w:cstheme="minorHAnsi"/>
        </w:rPr>
        <w:t xml:space="preserve">move swiftly to put this programme in place. </w:t>
      </w:r>
      <w:r w:rsidR="008C1D6E" w:rsidRPr="004E43D7">
        <w:rPr>
          <w:rFonts w:cstheme="minorHAnsi"/>
        </w:rPr>
        <w:t xml:space="preserve">It also urges that the Government looks to co-invest in the </w:t>
      </w:r>
      <w:r w:rsidR="007104B8" w:rsidRPr="004E43D7">
        <w:rPr>
          <w:rFonts w:cstheme="minorHAnsi"/>
        </w:rPr>
        <w:t xml:space="preserve">sector’s national infrastructure, </w:t>
      </w:r>
      <w:r w:rsidR="008C1D6E" w:rsidRPr="004E43D7">
        <w:rPr>
          <w:rFonts w:cstheme="minorHAnsi"/>
        </w:rPr>
        <w:t>rather than created an additional layer of bureaucracy, when</w:t>
      </w:r>
      <w:r w:rsidR="007104B8" w:rsidRPr="004E43D7">
        <w:rPr>
          <w:rFonts w:cstheme="minorHAnsi"/>
        </w:rPr>
        <w:t xml:space="preserve"> NCLTN, CCH and UKCN represent the sole source capable of delivering that infrastructure.</w:t>
      </w:r>
    </w:p>
    <w:p w:rsidR="007104B8" w:rsidRDefault="007104B8" w:rsidP="004E2BF4">
      <w:pPr>
        <w:rPr>
          <w:rFonts w:cstheme="minorHAnsi"/>
        </w:rPr>
      </w:pPr>
      <w:r w:rsidRPr="004E43D7">
        <w:rPr>
          <w:rFonts w:cstheme="minorHAnsi"/>
        </w:rPr>
        <w:t>We therefore call on the Government to adopt this proposal and work with the sector on its implementation, in order to accelerate</w:t>
      </w:r>
      <w:r>
        <w:rPr>
          <w:rFonts w:cstheme="minorHAnsi"/>
        </w:rPr>
        <w:t xml:space="preserve"> the supply of community-led homes.</w:t>
      </w:r>
    </w:p>
    <w:p w:rsidR="007104B8" w:rsidRDefault="007104B8" w:rsidP="004E2BF4">
      <w:pPr>
        <w:rPr>
          <w:rFonts w:cstheme="minorHAnsi"/>
        </w:rPr>
      </w:pPr>
      <w:r>
        <w:rPr>
          <w:rFonts w:cstheme="minorHAnsi"/>
        </w:rPr>
        <w:t>I hope you will add your support to this call by raising the matter with the Minister.</w:t>
      </w:r>
    </w:p>
    <w:p w:rsidR="007104B8" w:rsidRDefault="007104B8" w:rsidP="007104B8">
      <w:r w:rsidRPr="00B249B3">
        <w:rPr>
          <w:color w:val="0070C0"/>
        </w:rPr>
        <w:t xml:space="preserve">[Include this if you would like to do so] </w:t>
      </w:r>
      <w:r w:rsidRPr="00B249B3">
        <w:t xml:space="preserve">We would </w:t>
      </w:r>
      <w:r>
        <w:t xml:space="preserve">also </w:t>
      </w:r>
      <w:r w:rsidRPr="00B249B3">
        <w:t xml:space="preserve">welcome an opportunity meet with you to discuss this issue. </w:t>
      </w:r>
    </w:p>
    <w:p w:rsidR="007104B8" w:rsidRPr="0013473E" w:rsidRDefault="007104B8" w:rsidP="007104B8">
      <w:r>
        <w:t>I look forward to your reply.</w:t>
      </w:r>
      <w:r w:rsidRPr="0013473E">
        <w:br/>
      </w:r>
      <w:r w:rsidRPr="0013473E">
        <w:br/>
        <w:t>Yours sincerely</w:t>
      </w:r>
    </w:p>
    <w:p w:rsidR="007104B8" w:rsidRDefault="007104B8" w:rsidP="007104B8">
      <w:pPr>
        <w:rPr>
          <w:color w:val="0070C0"/>
        </w:rPr>
      </w:pPr>
    </w:p>
    <w:p w:rsidR="007104B8" w:rsidRDefault="007104B8" w:rsidP="007104B8">
      <w:pPr>
        <w:rPr>
          <w:color w:val="0070C0"/>
        </w:rPr>
      </w:pPr>
      <w:bookmarkStart w:id="0" w:name="_GoBack"/>
      <w:bookmarkEnd w:id="0"/>
    </w:p>
    <w:p w:rsidR="007104B8" w:rsidRPr="00425980" w:rsidRDefault="007104B8" w:rsidP="007104B8">
      <w:pPr>
        <w:rPr>
          <w:color w:val="0070C0"/>
        </w:rPr>
      </w:pPr>
      <w:r>
        <w:rPr>
          <w:color w:val="0070C0"/>
        </w:rPr>
        <w:br/>
      </w:r>
      <w:r w:rsidRPr="0013473E">
        <w:rPr>
          <w:color w:val="0070C0"/>
        </w:rPr>
        <w:t>[Your name</w:t>
      </w:r>
      <w:r>
        <w:rPr>
          <w:color w:val="0070C0"/>
        </w:rPr>
        <w:t xml:space="preserve"> </w:t>
      </w:r>
      <w:r w:rsidRPr="0013473E">
        <w:rPr>
          <w:color w:val="0070C0"/>
        </w:rPr>
        <w:br/>
      </w:r>
      <w:proofErr w:type="gramStart"/>
      <w:r w:rsidR="006B7DC6">
        <w:rPr>
          <w:color w:val="0070C0"/>
        </w:rPr>
        <w:t>Your</w:t>
      </w:r>
      <w:proofErr w:type="gramEnd"/>
      <w:r w:rsidR="006B7DC6">
        <w:rPr>
          <w:color w:val="0070C0"/>
        </w:rPr>
        <w:t xml:space="preserve"> position and name of</w:t>
      </w:r>
      <w:r>
        <w:rPr>
          <w:color w:val="0070C0"/>
        </w:rPr>
        <w:t xml:space="preserve"> your C</w:t>
      </w:r>
      <w:r w:rsidR="006B7DC6">
        <w:rPr>
          <w:color w:val="0070C0"/>
        </w:rPr>
        <w:t>ohousing group</w:t>
      </w:r>
      <w:r w:rsidRPr="0013473E">
        <w:rPr>
          <w:color w:val="0070C0"/>
        </w:rPr>
        <w:t>]</w:t>
      </w:r>
    </w:p>
    <w:p w:rsidR="007104B8" w:rsidRPr="00B249B3" w:rsidRDefault="007104B8" w:rsidP="007104B8"/>
    <w:p w:rsidR="007104B8" w:rsidRPr="004E2BF4" w:rsidRDefault="007104B8" w:rsidP="004E2BF4">
      <w:pPr>
        <w:rPr>
          <w:rFonts w:cstheme="minorHAnsi"/>
        </w:rPr>
      </w:pPr>
    </w:p>
    <w:sectPr w:rsidR="007104B8" w:rsidRPr="004E2BF4" w:rsidSect="007C6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448"/>
    <w:multiLevelType w:val="hybridMultilevel"/>
    <w:tmpl w:val="C66EE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F1CDB"/>
    <w:rsid w:val="001F1CDB"/>
    <w:rsid w:val="002E46B5"/>
    <w:rsid w:val="004E2BF4"/>
    <w:rsid w:val="004E43D7"/>
    <w:rsid w:val="006A5D51"/>
    <w:rsid w:val="006B7DC6"/>
    <w:rsid w:val="007104B8"/>
    <w:rsid w:val="007C689D"/>
    <w:rsid w:val="008C1D6E"/>
    <w:rsid w:val="009344D5"/>
    <w:rsid w:val="0097641C"/>
    <w:rsid w:val="00BE0425"/>
    <w:rsid w:val="00C212FA"/>
    <w:rsid w:val="00E71E34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BF4"/>
    <w:pPr>
      <w:ind w:left="720"/>
      <w:contextualSpacing/>
    </w:pPr>
  </w:style>
  <w:style w:type="character" w:customStyle="1" w:styleId="None">
    <w:name w:val="None"/>
    <w:rsid w:val="004E2BF4"/>
  </w:style>
  <w:style w:type="paragraph" w:customStyle="1" w:styleId="Normalnospaceafter">
    <w:name w:val="Normal no space after"/>
    <w:basedOn w:val="Normal"/>
    <w:uiPriority w:val="99"/>
    <w:rsid w:val="007104B8"/>
    <w:pPr>
      <w:spacing w:after="0" w:line="312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Chance</dc:creator>
  <cp:keywords/>
  <dc:description/>
  <cp:lastModifiedBy>Anna Kear</cp:lastModifiedBy>
  <cp:revision>2</cp:revision>
  <dcterms:created xsi:type="dcterms:W3CDTF">2017-03-23T15:39:00Z</dcterms:created>
  <dcterms:modified xsi:type="dcterms:W3CDTF">2017-03-23T15:39:00Z</dcterms:modified>
</cp:coreProperties>
</file>